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2A" w:rsidRDefault="00B37A2A" w:rsidP="00B37A2A">
      <w:pPr>
        <w:pStyle w:val="Subtitle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MỘT SỐ PHƯƠNG PHÁP TỐI ƯU THUẬT TOÁN</w:t>
      </w:r>
    </w:p>
    <w:p w:rsidR="00B37A2A" w:rsidRDefault="00B37A2A" w:rsidP="00B37A2A">
      <w:pPr>
        <w:jc w:val="center"/>
        <w:rPr>
          <w:b/>
          <w:sz w:val="32"/>
          <w:szCs w:val="32"/>
        </w:rPr>
      </w:pPr>
    </w:p>
    <w:p w:rsidR="00B37A2A" w:rsidRDefault="00B37A2A" w:rsidP="00B37A2A">
      <w:pPr>
        <w:tabs>
          <w:tab w:val="center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ThS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Nguyễn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Giang</w:t>
      </w:r>
      <w:proofErr w:type="spellEnd"/>
    </w:p>
    <w:p w:rsidR="00B37A2A" w:rsidRDefault="00B37A2A" w:rsidP="00B37A2A">
      <w:pPr>
        <w:tabs>
          <w:tab w:val="center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AA733F" w:rsidRDefault="00B37A2A" w:rsidP="00AA733F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I. </w:t>
      </w:r>
      <w:r w:rsidR="00AA733F">
        <w:rPr>
          <w:b/>
          <w:bCs/>
          <w:sz w:val="26"/>
          <w:szCs w:val="26"/>
        </w:rPr>
        <w:t>ĐẶT VẤN ĐỀ</w:t>
      </w:r>
    </w:p>
    <w:p w:rsidR="00AA733F" w:rsidRDefault="00AA733F" w:rsidP="0026702C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b/>
          <w:bCs/>
          <w:sz w:val="26"/>
          <w:szCs w:val="26"/>
        </w:rPr>
        <w:tab/>
      </w:r>
      <w:proofErr w:type="spellStart"/>
      <w:proofErr w:type="gramStart"/>
      <w:r w:rsidRPr="00AA733F">
        <w:rPr>
          <w:color w:val="333333"/>
        </w:rPr>
        <w:t>Chúng</w:t>
      </w:r>
      <w:proofErr w:type="spellEnd"/>
      <w:r w:rsidRPr="00AA733F">
        <w:rPr>
          <w:color w:val="333333"/>
        </w:rPr>
        <w:t xml:space="preserve"> ta </w:t>
      </w:r>
      <w:proofErr w:type="spellStart"/>
      <w:r w:rsidRPr="00AA733F">
        <w:rPr>
          <w:color w:val="333333"/>
        </w:rPr>
        <w:t>đều</w:t>
      </w:r>
      <w:proofErr w:type="spellEnd"/>
      <w:r w:rsidRPr="00AA733F">
        <w:rPr>
          <w:color w:val="333333"/>
        </w:rPr>
        <w:t xml:space="preserve"> </w:t>
      </w:r>
      <w:proofErr w:type="spellStart"/>
      <w:r w:rsidRPr="00AA733F">
        <w:rPr>
          <w:color w:val="333333"/>
        </w:rPr>
        <w:t>biết</w:t>
      </w:r>
      <w:proofErr w:type="spellEnd"/>
      <w:r w:rsidRPr="00AA733F">
        <w:rPr>
          <w:color w:val="333333"/>
        </w:rPr>
        <w:t xml:space="preserve"> </w:t>
      </w:r>
      <w:proofErr w:type="spellStart"/>
      <w:r w:rsidRPr="00AA733F">
        <w:rPr>
          <w:color w:val="333333"/>
        </w:rPr>
        <w:t>là</w:t>
      </w:r>
      <w:proofErr w:type="spellEnd"/>
      <w:r w:rsidRPr="00AA733F">
        <w:rPr>
          <w:color w:val="333333"/>
        </w:rPr>
        <w:t xml:space="preserve"> </w:t>
      </w:r>
      <w:proofErr w:type="spellStart"/>
      <w:r>
        <w:rPr>
          <w:color w:val="333333"/>
        </w:rPr>
        <w:t>t</w:t>
      </w:r>
      <w:r w:rsidRPr="00AA733F">
        <w:rPr>
          <w:color w:val="333333"/>
        </w:rPr>
        <w:t>hu</w:t>
      </w:r>
      <w:r>
        <w:rPr>
          <w:color w:val="333333"/>
        </w:rPr>
        <w:t>ậ</w:t>
      </w:r>
      <w:r w:rsidRPr="00AA733F">
        <w:rPr>
          <w:color w:val="333333"/>
        </w:rPr>
        <w:t>t</w:t>
      </w:r>
      <w:proofErr w:type="spellEnd"/>
      <w:r w:rsidRPr="00AA733F">
        <w:rPr>
          <w:color w:val="333333"/>
        </w:rPr>
        <w:t xml:space="preserve"> </w:t>
      </w:r>
      <w:proofErr w:type="spellStart"/>
      <w:r w:rsidRPr="00AA733F">
        <w:rPr>
          <w:color w:val="333333"/>
        </w:rPr>
        <w:t>toán</w:t>
      </w:r>
      <w:proofErr w:type="spellEnd"/>
      <w:r w:rsidRPr="00AA733F">
        <w:rPr>
          <w:color w:val="333333"/>
        </w:rPr>
        <w:t xml:space="preserve"> </w:t>
      </w:r>
      <w:proofErr w:type="spellStart"/>
      <w:r w:rsidRPr="00AA733F">
        <w:rPr>
          <w:color w:val="333333"/>
        </w:rPr>
        <w:t>gi</w:t>
      </w:r>
      <w:r>
        <w:rPr>
          <w:color w:val="333333"/>
        </w:rPr>
        <w:t>ữ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vai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trung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tâm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trong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cuộc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mạng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nghiệp</w:t>
      </w:r>
      <w:proofErr w:type="spellEnd"/>
      <w:r>
        <w:rPr>
          <w:color w:val="333333"/>
        </w:rPr>
        <w:t xml:space="preserve"> </w:t>
      </w:r>
      <w:r w:rsidRPr="00AA733F">
        <w:rPr>
          <w:color w:val="333333"/>
        </w:rPr>
        <w:t>4</w:t>
      </w:r>
      <w:r w:rsidR="008476B9">
        <w:rPr>
          <w:color w:val="333333"/>
        </w:rPr>
        <w:t>.0</w:t>
      </w:r>
      <w:r w:rsidR="00025214">
        <w:rPr>
          <w:color w:val="333333"/>
        </w:rPr>
        <w:t xml:space="preserve">, </w:t>
      </w:r>
      <w:proofErr w:type="spellStart"/>
      <w:r w:rsidR="00025214">
        <w:rPr>
          <w:color w:val="333333"/>
        </w:rPr>
        <w:t>đặc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biệt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là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đối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với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các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bài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toán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phức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tạp</w:t>
      </w:r>
      <w:proofErr w:type="spellEnd"/>
      <w:r w:rsidR="00025214">
        <w:rPr>
          <w:color w:val="333333"/>
        </w:rPr>
        <w:t xml:space="preserve"> hay </w:t>
      </w:r>
      <w:proofErr w:type="spellStart"/>
      <w:r w:rsidR="00025214">
        <w:rPr>
          <w:color w:val="333333"/>
        </w:rPr>
        <w:t>dữ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liệu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lớn</w:t>
      </w:r>
      <w:proofErr w:type="spellEnd"/>
      <w:r w:rsidR="00025214">
        <w:rPr>
          <w:color w:val="333333"/>
        </w:rPr>
        <w:t>.</w:t>
      </w:r>
      <w:proofErr w:type="gramEnd"/>
      <w:r w:rsidR="00025214">
        <w:rPr>
          <w:color w:val="333333"/>
        </w:rPr>
        <w:t xml:space="preserve"> </w:t>
      </w:r>
      <w:proofErr w:type="spellStart"/>
      <w:r w:rsidR="008476B9">
        <w:rPr>
          <w:color w:val="333333"/>
        </w:rPr>
        <w:t>Vì</w:t>
      </w:r>
      <w:proofErr w:type="spellEnd"/>
      <w:r w:rsidR="008476B9">
        <w:rPr>
          <w:color w:val="333333"/>
        </w:rPr>
        <w:t xml:space="preserve"> </w:t>
      </w:r>
      <w:proofErr w:type="spellStart"/>
      <w:r w:rsidR="008476B9">
        <w:rPr>
          <w:color w:val="333333"/>
        </w:rPr>
        <w:t>thế</w:t>
      </w:r>
      <w:proofErr w:type="spellEnd"/>
      <w:r w:rsidR="008476B9">
        <w:rPr>
          <w:color w:val="333333"/>
        </w:rPr>
        <w:t xml:space="preserve"> </w:t>
      </w:r>
      <w:proofErr w:type="spellStart"/>
      <w:r w:rsidR="008476B9">
        <w:rPr>
          <w:color w:val="333333"/>
        </w:rPr>
        <w:t>đ</w:t>
      </w:r>
      <w:r>
        <w:rPr>
          <w:color w:val="333333"/>
        </w:rPr>
        <w:t>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đáp</w:t>
      </w:r>
      <w:proofErr w:type="spellEnd"/>
      <w:r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ứng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được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nhu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cầu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về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nguồn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nhân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8476B9" w:rsidRPr="0026702C">
        <w:rPr>
          <w:color w:val="333333"/>
        </w:rPr>
        <w:t>lực</w:t>
      </w:r>
      <w:proofErr w:type="spellEnd"/>
      <w:r w:rsidR="008476B9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chất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lượng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cao</w:t>
      </w:r>
      <w:proofErr w:type="spellEnd"/>
      <w:r w:rsidR="0026702C" w:rsidRPr="0026702C">
        <w:rPr>
          <w:color w:val="333333"/>
        </w:rPr>
        <w:t xml:space="preserve">, </w:t>
      </w:r>
      <w:proofErr w:type="spellStart"/>
      <w:r w:rsidR="0026702C" w:rsidRPr="0026702C">
        <w:rPr>
          <w:color w:val="333333"/>
        </w:rPr>
        <w:t>có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trình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độ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về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thuật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toán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thì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các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trường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và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giảng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viên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phải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quan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tâm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đến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việc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dạy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cho</w:t>
      </w:r>
      <w:proofErr w:type="spellEnd"/>
      <w:r w:rsidR="0026702C" w:rsidRPr="0026702C">
        <w:rPr>
          <w:color w:val="333333"/>
        </w:rPr>
        <w:t xml:space="preserve"> SV </w:t>
      </w:r>
      <w:proofErr w:type="spellStart"/>
      <w:r w:rsidR="0026702C" w:rsidRPr="0026702C">
        <w:rPr>
          <w:color w:val="333333"/>
        </w:rPr>
        <w:t>khả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năng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tư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duy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thuật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toán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và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các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phương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pháp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tối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ưu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thuật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toán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trong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lập</w:t>
      </w:r>
      <w:proofErr w:type="spellEnd"/>
      <w:r w:rsidR="0026702C" w:rsidRPr="0026702C">
        <w:rPr>
          <w:color w:val="333333"/>
        </w:rPr>
        <w:t xml:space="preserve"> </w:t>
      </w:r>
      <w:proofErr w:type="spellStart"/>
      <w:r w:rsidR="0026702C" w:rsidRPr="0026702C">
        <w:rPr>
          <w:color w:val="333333"/>
        </w:rPr>
        <w:t>trình</w:t>
      </w:r>
      <w:proofErr w:type="spellEnd"/>
      <w:r w:rsidR="0026702C" w:rsidRPr="0026702C">
        <w:rPr>
          <w:color w:val="333333"/>
        </w:rPr>
        <w:t>.</w:t>
      </w:r>
    </w:p>
    <w:p w:rsidR="007F0FED" w:rsidRDefault="007F0FED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r w:rsidR="00025214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Thực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tế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cho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thấy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n</w:t>
      </w:r>
      <w:r w:rsidR="00AA733F">
        <w:rPr>
          <w:color w:val="333333"/>
        </w:rPr>
        <w:t>hiều</w:t>
      </w:r>
      <w:proofErr w:type="spellEnd"/>
      <w:r w:rsidR="00AA733F">
        <w:rPr>
          <w:color w:val="333333"/>
        </w:rPr>
        <w:t xml:space="preserve"> GV </w:t>
      </w:r>
      <w:proofErr w:type="spellStart"/>
      <w:r w:rsidR="0026702C">
        <w:rPr>
          <w:color w:val="333333"/>
        </w:rPr>
        <w:t>quan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niệm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là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bậc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trung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cấp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và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cao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đẳng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thì</w:t>
      </w:r>
      <w:proofErr w:type="spellEnd"/>
      <w:r w:rsidR="0026702C">
        <w:rPr>
          <w:color w:val="333333"/>
        </w:rPr>
        <w:t xml:space="preserve"> </w:t>
      </w:r>
      <w:proofErr w:type="spellStart"/>
      <w:r w:rsidR="00AA733F">
        <w:rPr>
          <w:color w:val="333333"/>
        </w:rPr>
        <w:t>ch</w:t>
      </w:r>
      <w:r w:rsidR="0026702C">
        <w:rPr>
          <w:color w:val="333333"/>
        </w:rPr>
        <w:t>ỉ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cần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dạy</w:t>
      </w:r>
      <w:proofErr w:type="spellEnd"/>
      <w:r w:rsidR="0026702C">
        <w:rPr>
          <w:color w:val="333333"/>
        </w:rPr>
        <w:t xml:space="preserve"> SV </w:t>
      </w:r>
      <w:proofErr w:type="spellStart"/>
      <w:r w:rsidR="0026702C">
        <w:rPr>
          <w:color w:val="333333"/>
        </w:rPr>
        <w:t>biết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lập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trình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nên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không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chú</w:t>
      </w:r>
      <w:proofErr w:type="spellEnd"/>
      <w:r w:rsidR="0026702C">
        <w:rPr>
          <w:color w:val="333333"/>
        </w:rPr>
        <w:t xml:space="preserve"> ý </w:t>
      </w:r>
      <w:proofErr w:type="spellStart"/>
      <w:r w:rsidR="0026702C">
        <w:rPr>
          <w:color w:val="333333"/>
        </w:rPr>
        <w:t>rèn</w:t>
      </w:r>
      <w:proofErr w:type="spellEnd"/>
      <w:r w:rsidR="0026702C">
        <w:rPr>
          <w:color w:val="333333"/>
        </w:rPr>
        <w:t xml:space="preserve"> SV </w:t>
      </w:r>
      <w:proofErr w:type="spellStart"/>
      <w:r w:rsidR="0026702C">
        <w:rPr>
          <w:color w:val="333333"/>
        </w:rPr>
        <w:t>thói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quen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cải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tiến</w:t>
      </w:r>
      <w:proofErr w:type="spellEnd"/>
      <w:r w:rsidR="0026702C">
        <w:rPr>
          <w:color w:val="333333"/>
        </w:rPr>
        <w:t xml:space="preserve"> hay </w:t>
      </w:r>
      <w:proofErr w:type="spellStart"/>
      <w:r w:rsidR="0026702C">
        <w:rPr>
          <w:color w:val="333333"/>
        </w:rPr>
        <w:t>tối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ưu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chương</w:t>
      </w:r>
      <w:proofErr w:type="spellEnd"/>
      <w:r w:rsidR="0026702C">
        <w:rPr>
          <w:color w:val="333333"/>
        </w:rPr>
        <w:t xml:space="preserve"> </w:t>
      </w:r>
      <w:proofErr w:type="spellStart"/>
      <w:r w:rsidR="0026702C">
        <w:rPr>
          <w:color w:val="333333"/>
        </w:rPr>
        <w:t>trình</w:t>
      </w:r>
      <w:proofErr w:type="spellEnd"/>
      <w:r w:rsidR="002945EE">
        <w:rPr>
          <w:color w:val="333333"/>
        </w:rPr>
        <w:t xml:space="preserve">. </w:t>
      </w:r>
      <w:proofErr w:type="spellStart"/>
      <w:r w:rsidR="002945EE">
        <w:rPr>
          <w:color w:val="333333"/>
        </w:rPr>
        <w:t>Nhưng</w:t>
      </w:r>
      <w:proofErr w:type="spellEnd"/>
      <w:r w:rsidR="002945EE">
        <w:rPr>
          <w:color w:val="333333"/>
        </w:rPr>
        <w:t xml:space="preserve"> </w:t>
      </w:r>
      <w:proofErr w:type="spellStart"/>
      <w:r w:rsidR="003169FC">
        <w:rPr>
          <w:color w:val="333333"/>
        </w:rPr>
        <w:t>như</w:t>
      </w:r>
      <w:proofErr w:type="spellEnd"/>
      <w:r w:rsidR="003169FC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thế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sẽ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làm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triệt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tiêu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tư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duy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sáng</w:t>
      </w:r>
      <w:proofErr w:type="spellEnd"/>
      <w:r w:rsidR="002945EE">
        <w:rPr>
          <w:color w:val="333333"/>
        </w:rPr>
        <w:t xml:space="preserve"> </w:t>
      </w:r>
      <w:proofErr w:type="spellStart"/>
      <w:r w:rsidR="002945EE">
        <w:rPr>
          <w:color w:val="333333"/>
        </w:rPr>
        <w:t>tạo</w:t>
      </w:r>
      <w:proofErr w:type="spellEnd"/>
      <w:r w:rsidR="002945EE">
        <w:rPr>
          <w:color w:val="333333"/>
        </w:rPr>
        <w:t xml:space="preserve"> </w:t>
      </w:r>
      <w:proofErr w:type="spellStart"/>
      <w:r>
        <w:rPr>
          <w:color w:val="333333"/>
        </w:rPr>
        <w:t>và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thói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chương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trình</w:t>
      </w:r>
      <w:proofErr w:type="spellEnd"/>
      <w:r>
        <w:rPr>
          <w:color w:val="333333"/>
        </w:rPr>
        <w:t xml:space="preserve">. </w:t>
      </w:r>
      <w:proofErr w:type="spellStart"/>
      <w:proofErr w:type="gramStart"/>
      <w:r>
        <w:rPr>
          <w:color w:val="333333"/>
        </w:rPr>
        <w:t>Đây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chính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yêu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tố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cần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thiết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để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trở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thành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lập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trình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viên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chuyên</w:t>
      </w:r>
      <w:proofErr w:type="spellEnd"/>
      <w:r w:rsidR="00025214">
        <w:rPr>
          <w:color w:val="333333"/>
        </w:rPr>
        <w:t xml:space="preserve"> </w:t>
      </w:r>
      <w:proofErr w:type="spellStart"/>
      <w:r w:rsidR="00025214">
        <w:rPr>
          <w:color w:val="333333"/>
        </w:rPr>
        <w:t>nghiệp</w:t>
      </w:r>
      <w:proofErr w:type="spellEnd"/>
      <w:r w:rsidR="00025214">
        <w:rPr>
          <w:color w:val="333333"/>
        </w:rPr>
        <w:t>.</w:t>
      </w:r>
      <w:proofErr w:type="gramEnd"/>
    </w:p>
    <w:p w:rsidR="003169FC" w:rsidRDefault="003169FC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proofErr w:type="gramStart"/>
      <w:r>
        <w:rPr>
          <w:color w:val="333333"/>
        </w:rPr>
        <w:t>Vì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tầm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quan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trọng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của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hầu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hết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cuộc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lập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trên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thế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giới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hiện</w:t>
      </w:r>
      <w:proofErr w:type="spellEnd"/>
      <w:r>
        <w:rPr>
          <w:color w:val="333333"/>
        </w:rPr>
        <w:t xml:space="preserve"> nay </w:t>
      </w:r>
      <w:proofErr w:type="spellStart"/>
      <w:r>
        <w:rPr>
          <w:color w:val="333333"/>
        </w:rPr>
        <w:t>đều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>.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Ngay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cả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ty</w:t>
      </w:r>
      <w:proofErr w:type="spellEnd"/>
      <w:r>
        <w:rPr>
          <w:color w:val="333333"/>
        </w:rPr>
        <w:t xml:space="preserve"> Samsung </w:t>
      </w:r>
      <w:proofErr w:type="spellStart"/>
      <w:r>
        <w:rPr>
          <w:color w:val="333333"/>
        </w:rPr>
        <w:t>cũng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tổ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chức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cuộc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hàng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năm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với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toàn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cầu</w:t>
      </w:r>
      <w:proofErr w:type="spellEnd"/>
      <w:r>
        <w:rPr>
          <w:color w:val="333333"/>
        </w:rPr>
        <w:t xml:space="preserve"> (Samsung SCPC) </w:t>
      </w:r>
      <w:proofErr w:type="spellStart"/>
      <w:r>
        <w:rPr>
          <w:color w:val="333333"/>
        </w:rPr>
        <w:t>để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thu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hút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lập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viên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giỏi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làm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việc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mình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Các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chuyên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lập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lớn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cũng</w:t>
      </w:r>
      <w:proofErr w:type="spellEnd"/>
      <w:r>
        <w:rPr>
          <w:color w:val="333333"/>
        </w:rPr>
        <w:t xml:space="preserve"> </w:t>
      </w:r>
      <w:proofErr w:type="spellStart"/>
      <w:r w:rsidR="00350D0A">
        <w:rPr>
          <w:color w:val="333333"/>
        </w:rPr>
        <w:t>luôn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bài</w:t>
      </w:r>
      <w:proofErr w:type="spellEnd"/>
      <w:r>
        <w:rPr>
          <w:color w:val="333333"/>
        </w:rPr>
        <w:t xml:space="preserve"> test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khả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năng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duy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khi</w:t>
      </w:r>
      <w:proofErr w:type="spellEnd"/>
      <w:r w:rsidR="00350D0A">
        <w:rPr>
          <w:color w:val="333333"/>
        </w:rPr>
        <w:t xml:space="preserve"> </w:t>
      </w:r>
      <w:proofErr w:type="spellStart"/>
      <w:r w:rsidR="00350D0A">
        <w:rPr>
          <w:color w:val="333333"/>
        </w:rPr>
        <w:t>tuyển</w:t>
      </w:r>
      <w:proofErr w:type="spellEnd"/>
      <w:r w:rsidR="00350D0A">
        <w:rPr>
          <w:color w:val="333333"/>
        </w:rPr>
        <w:t xml:space="preserve"> </w:t>
      </w:r>
      <w:proofErr w:type="spellStart"/>
      <w:r w:rsidR="00350D0A">
        <w:rPr>
          <w:color w:val="333333"/>
        </w:rPr>
        <w:t>lập</w:t>
      </w:r>
      <w:proofErr w:type="spellEnd"/>
      <w:r w:rsidR="00350D0A">
        <w:rPr>
          <w:color w:val="333333"/>
        </w:rPr>
        <w:t xml:space="preserve"> </w:t>
      </w:r>
      <w:proofErr w:type="spellStart"/>
      <w:r w:rsidR="00350D0A">
        <w:rPr>
          <w:color w:val="333333"/>
        </w:rPr>
        <w:t>trình</w:t>
      </w:r>
      <w:proofErr w:type="spellEnd"/>
      <w:r w:rsidR="00350D0A">
        <w:rPr>
          <w:color w:val="333333"/>
        </w:rPr>
        <w:t xml:space="preserve"> </w:t>
      </w:r>
      <w:proofErr w:type="spellStart"/>
      <w:r w:rsidR="00350D0A">
        <w:rPr>
          <w:color w:val="333333"/>
        </w:rPr>
        <w:t>viên</w:t>
      </w:r>
      <w:proofErr w:type="spellEnd"/>
      <w:r w:rsidR="00350D0A">
        <w:rPr>
          <w:color w:val="333333"/>
        </w:rPr>
        <w:t>.</w:t>
      </w:r>
    </w:p>
    <w:p w:rsidR="00350D0A" w:rsidRDefault="00350D0A" w:rsidP="00350D0A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II. MỘT SỐ PHƯƠNG PHÁP TỐI ƯU THUẬT TOÁN</w:t>
      </w:r>
    </w:p>
    <w:p w:rsidR="00350D0A" w:rsidRDefault="00350D0A" w:rsidP="00350D0A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proofErr w:type="spellStart"/>
      <w:proofErr w:type="gramStart"/>
      <w:r w:rsidRPr="00350D0A">
        <w:rPr>
          <w:color w:val="333333"/>
        </w:rPr>
        <w:t>Với</w:t>
      </w:r>
      <w:proofErr w:type="spellEnd"/>
      <w:r w:rsidRPr="00350D0A">
        <w:rPr>
          <w:color w:val="333333"/>
        </w:rPr>
        <w:t xml:space="preserve"> </w:t>
      </w:r>
      <w:proofErr w:type="spellStart"/>
      <w:r w:rsidRPr="00350D0A">
        <w:rPr>
          <w:color w:val="333333"/>
        </w:rPr>
        <w:t>mỗi</w:t>
      </w:r>
      <w:proofErr w:type="spellEnd"/>
      <w:r w:rsidRPr="00350D0A">
        <w:rPr>
          <w:color w:val="333333"/>
        </w:rPr>
        <w:t xml:space="preserve"> </w:t>
      </w:r>
      <w:proofErr w:type="spellStart"/>
      <w:r w:rsidRPr="00350D0A">
        <w:rPr>
          <w:color w:val="333333"/>
        </w:rPr>
        <w:t>bài</w:t>
      </w:r>
      <w:proofErr w:type="spellEnd"/>
      <w:r w:rsidRPr="00350D0A">
        <w:rPr>
          <w:color w:val="333333"/>
        </w:rPr>
        <w:t xml:space="preserve"> </w:t>
      </w:r>
      <w:proofErr w:type="spellStart"/>
      <w:r w:rsidRPr="00350D0A">
        <w:rPr>
          <w:color w:val="333333"/>
        </w:rPr>
        <w:t>toán</w:t>
      </w:r>
      <w:proofErr w:type="spellEnd"/>
      <w:r w:rsidRPr="00350D0A">
        <w:rPr>
          <w:color w:val="333333"/>
        </w:rPr>
        <w:t xml:space="preserve"> </w:t>
      </w:r>
      <w:proofErr w:type="spellStart"/>
      <w:r>
        <w:rPr>
          <w:color w:val="333333"/>
        </w:rPr>
        <w:t>thường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nhiều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đạt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được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kết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quả</w:t>
      </w:r>
      <w:proofErr w:type="spellEnd"/>
      <w:r>
        <w:rPr>
          <w:color w:val="333333"/>
        </w:rPr>
        <w:t xml:space="preserve"> </w:t>
      </w:r>
      <w:proofErr w:type="spellStart"/>
      <w:r w:rsidR="00B974DB">
        <w:rPr>
          <w:color w:val="333333"/>
        </w:rPr>
        <w:t>cu</w:t>
      </w:r>
      <w:r>
        <w:rPr>
          <w:color w:val="333333"/>
        </w:rPr>
        <w:t>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cùng</w:t>
      </w:r>
      <w:proofErr w:type="spellEnd"/>
      <w:r>
        <w:rPr>
          <w:color w:val="333333"/>
        </w:rPr>
        <w:t>.</w:t>
      </w:r>
      <w:proofErr w:type="gramEnd"/>
      <w:r>
        <w:rPr>
          <w:color w:val="333333"/>
        </w:rPr>
        <w:t xml:space="preserve"> </w:t>
      </w:r>
      <w:proofErr w:type="spellStart"/>
      <w:r w:rsidRPr="00350D0A">
        <w:rPr>
          <w:color w:val="333333"/>
        </w:rPr>
        <w:t>T</w:t>
      </w:r>
      <w:r>
        <w:rPr>
          <w:color w:val="333333"/>
        </w:rPr>
        <w:t>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tìm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thời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gian</w:t>
      </w:r>
      <w:proofErr w:type="spellEnd"/>
      <w:r>
        <w:rPr>
          <w:color w:val="333333"/>
        </w:rPr>
        <w:t xml:space="preserve"> hay </w:t>
      </w:r>
      <w:proofErr w:type="spellStart"/>
      <w:r>
        <w:rPr>
          <w:color w:val="333333"/>
        </w:rPr>
        <w:t>bộ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nhớ</w:t>
      </w:r>
      <w:proofErr w:type="spellEnd"/>
      <w:r w:rsidRPr="00350D0A">
        <w:rPr>
          <w:color w:val="333333"/>
        </w:rPr>
        <w:t xml:space="preserve"> </w:t>
      </w:r>
      <w:proofErr w:type="spellStart"/>
      <w:r>
        <w:rPr>
          <w:color w:val="333333"/>
        </w:rPr>
        <w:t>để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giải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quyết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bài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đã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cho</w:t>
      </w:r>
      <w:proofErr w:type="spellEnd"/>
      <w:r>
        <w:rPr>
          <w:color w:val="333333"/>
        </w:rPr>
        <w:t xml:space="preserve">. </w:t>
      </w:r>
    </w:p>
    <w:p w:rsidR="00350D0A" w:rsidRDefault="00B974DB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proofErr w:type="gramStart"/>
      <w:r>
        <w:rPr>
          <w:color w:val="333333"/>
        </w:rPr>
        <w:t>Có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nhiều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phương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pháp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tối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thuật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 w:rsidR="00191CD3">
        <w:rPr>
          <w:color w:val="333333"/>
        </w:rPr>
        <w:t>.</w:t>
      </w:r>
      <w:proofErr w:type="gramEnd"/>
      <w:r w:rsidR="00191CD3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Ngoài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cách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dùng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quy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hoach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động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hoặc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d</w:t>
      </w:r>
      <w:r w:rsidR="001215BF">
        <w:rPr>
          <w:color w:val="333333"/>
        </w:rPr>
        <w:t>ù</w:t>
      </w:r>
      <w:r w:rsidR="00FB3FAC">
        <w:rPr>
          <w:color w:val="333333"/>
        </w:rPr>
        <w:t>ng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công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thức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toán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học</w:t>
      </w:r>
      <w:proofErr w:type="spellEnd"/>
      <w:r w:rsidR="00FB3FAC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để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giảm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số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vòng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lặp</w:t>
      </w:r>
      <w:proofErr w:type="spellEnd"/>
      <w:r w:rsidR="001215BF">
        <w:rPr>
          <w:color w:val="333333"/>
        </w:rPr>
        <w:t xml:space="preserve">, </w:t>
      </w:r>
      <w:proofErr w:type="spellStart"/>
      <w:r w:rsidR="001215BF">
        <w:rPr>
          <w:color w:val="333333"/>
        </w:rPr>
        <w:t>trong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khuôn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khổ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bài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th</w:t>
      </w:r>
      <w:r w:rsidR="00191CD3">
        <w:rPr>
          <w:color w:val="333333"/>
        </w:rPr>
        <w:t>am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luận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này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tôi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xin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trình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bày</w:t>
      </w:r>
      <w:proofErr w:type="spellEnd"/>
      <w:r w:rsidR="00191CD3">
        <w:rPr>
          <w:color w:val="333333"/>
        </w:rPr>
        <w:t xml:space="preserve"> </w:t>
      </w:r>
      <w:proofErr w:type="spellStart"/>
      <w:r w:rsidR="00335F45">
        <w:rPr>
          <w:color w:val="333333"/>
        </w:rPr>
        <w:t>một</w:t>
      </w:r>
      <w:proofErr w:type="spellEnd"/>
      <w:r w:rsidR="00191CD3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số</w:t>
      </w:r>
      <w:proofErr w:type="spellEnd"/>
      <w:r w:rsidR="001215BF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phương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pháp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tối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ưu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thuật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toán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đơn</w:t>
      </w:r>
      <w:proofErr w:type="spellEnd"/>
      <w:r w:rsidR="00191CD3">
        <w:rPr>
          <w:color w:val="333333"/>
        </w:rPr>
        <w:t xml:space="preserve"> </w:t>
      </w:r>
      <w:proofErr w:type="spellStart"/>
      <w:r w:rsidR="00191CD3">
        <w:rPr>
          <w:color w:val="333333"/>
        </w:rPr>
        <w:t>giản</w:t>
      </w:r>
      <w:proofErr w:type="spellEnd"/>
      <w:r w:rsidR="00191CD3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thường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được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sử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dụng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trong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các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kỳ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thi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lập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trình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và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có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thể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áp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dụng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trong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quá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trình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giảng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dạy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các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môn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Lập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trình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của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khoa</w:t>
      </w:r>
      <w:proofErr w:type="spellEnd"/>
      <w:r w:rsidR="001215BF">
        <w:rPr>
          <w:color w:val="333333"/>
        </w:rPr>
        <w:t>.</w:t>
      </w:r>
    </w:p>
    <w:p w:rsidR="00FF49FD" w:rsidRDefault="00191CD3" w:rsidP="00335F4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proofErr w:type="gramStart"/>
      <w:r w:rsidR="001215BF">
        <w:rPr>
          <w:color w:val="333333"/>
        </w:rPr>
        <w:t>Trong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các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kỳ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thi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lập</w:t>
      </w:r>
      <w:proofErr w:type="spellEnd"/>
      <w:r w:rsidR="001215BF">
        <w:rPr>
          <w:color w:val="333333"/>
        </w:rPr>
        <w:t xml:space="preserve"> </w:t>
      </w:r>
      <w:proofErr w:type="spellStart"/>
      <w:r w:rsidR="001215BF">
        <w:rPr>
          <w:color w:val="333333"/>
        </w:rPr>
        <w:t>trình</w:t>
      </w:r>
      <w:proofErr w:type="spellEnd"/>
      <w:r w:rsidR="001215BF">
        <w:rPr>
          <w:color w:val="333333"/>
        </w:rPr>
        <w:t xml:space="preserve">, </w:t>
      </w:r>
      <w:proofErr w:type="spellStart"/>
      <w:r w:rsidR="001215BF">
        <w:rPr>
          <w:color w:val="333333"/>
        </w:rPr>
        <w:t>nế</w:t>
      </w:r>
      <w:r w:rsidR="00FF49FD">
        <w:rPr>
          <w:color w:val="333333"/>
        </w:rPr>
        <w:t>u</w:t>
      </w:r>
      <w:proofErr w:type="spellEnd"/>
      <w:r w:rsidR="00FF49FD">
        <w:rPr>
          <w:color w:val="333333"/>
        </w:rPr>
        <w:t xml:space="preserve"> SV </w:t>
      </w:r>
      <w:proofErr w:type="spellStart"/>
      <w:r w:rsidR="00FF49FD">
        <w:rPr>
          <w:color w:val="333333"/>
        </w:rPr>
        <w:t>sử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dụng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những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thuật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toán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không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tối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ưu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thường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chỉ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đạt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khoảng</w:t>
      </w:r>
      <w:proofErr w:type="spellEnd"/>
      <w:r w:rsidR="00FF49FD">
        <w:rPr>
          <w:color w:val="333333"/>
        </w:rPr>
        <w:t xml:space="preserve"> 30% </w:t>
      </w:r>
      <w:proofErr w:type="spellStart"/>
      <w:r w:rsidR="00FF49FD">
        <w:rPr>
          <w:color w:val="333333"/>
        </w:rPr>
        <w:t>số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điểm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vì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chương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trình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sẽ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chạy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quá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thời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gian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quy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định</w:t>
      </w:r>
      <w:proofErr w:type="spellEnd"/>
      <w:r w:rsidR="00FF49FD">
        <w:rPr>
          <w:color w:val="333333"/>
        </w:rPr>
        <w:t xml:space="preserve"> </w:t>
      </w:r>
      <w:r w:rsidR="00880255">
        <w:rPr>
          <w:color w:val="333333"/>
        </w:rPr>
        <w:t>(</w:t>
      </w:r>
      <w:proofErr w:type="spellStart"/>
      <w:r w:rsidR="00880255">
        <w:rPr>
          <w:color w:val="333333"/>
        </w:rPr>
        <w:t>thường</w:t>
      </w:r>
      <w:proofErr w:type="spellEnd"/>
      <w:r w:rsidR="00880255">
        <w:rPr>
          <w:color w:val="333333"/>
        </w:rPr>
        <w:t xml:space="preserve"> </w:t>
      </w:r>
      <w:proofErr w:type="spellStart"/>
      <w:r w:rsidR="00880255">
        <w:rPr>
          <w:color w:val="333333"/>
        </w:rPr>
        <w:t>là</w:t>
      </w:r>
      <w:proofErr w:type="spellEnd"/>
      <w:r w:rsidR="00880255">
        <w:rPr>
          <w:color w:val="333333"/>
        </w:rPr>
        <w:t xml:space="preserve"> 1s) </w:t>
      </w:r>
      <w:proofErr w:type="spellStart"/>
      <w:r w:rsidR="00FF49FD">
        <w:rPr>
          <w:color w:val="333333"/>
        </w:rPr>
        <w:t>hoặc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tràn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bộ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nhớ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với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những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bộ</w:t>
      </w:r>
      <w:proofErr w:type="spellEnd"/>
      <w:r w:rsidR="00FF49FD">
        <w:rPr>
          <w:color w:val="333333"/>
        </w:rPr>
        <w:t xml:space="preserve"> test </w:t>
      </w:r>
      <w:proofErr w:type="spellStart"/>
      <w:r w:rsidR="00FF49FD">
        <w:rPr>
          <w:color w:val="333333"/>
        </w:rPr>
        <w:t>có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dữ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liệu</w:t>
      </w:r>
      <w:proofErr w:type="spellEnd"/>
      <w:r w:rsidR="00FF49FD">
        <w:rPr>
          <w:color w:val="333333"/>
        </w:rPr>
        <w:t xml:space="preserve"> </w:t>
      </w:r>
      <w:proofErr w:type="spellStart"/>
      <w:r w:rsidR="00FF49FD">
        <w:rPr>
          <w:color w:val="333333"/>
        </w:rPr>
        <w:t>lớn</w:t>
      </w:r>
      <w:proofErr w:type="spellEnd"/>
      <w:r w:rsidR="00FF49FD">
        <w:rPr>
          <w:color w:val="333333"/>
        </w:rPr>
        <w:t>.</w:t>
      </w:r>
      <w:proofErr w:type="gramEnd"/>
      <w:r w:rsidR="00FF49FD">
        <w:rPr>
          <w:color w:val="333333"/>
        </w:rPr>
        <w:t xml:space="preserve"> </w:t>
      </w:r>
    </w:p>
    <w:p w:rsidR="00AC7463" w:rsidRPr="00880255" w:rsidRDefault="00FE3013" w:rsidP="00880255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225" w:beforeAutospacing="0" w:after="225" w:afterAutospacing="0"/>
        <w:ind w:left="0" w:firstLine="0"/>
        <w:jc w:val="both"/>
        <w:rPr>
          <w:b/>
          <w:color w:val="333333"/>
        </w:rPr>
      </w:pPr>
      <w:proofErr w:type="spellStart"/>
      <w:r w:rsidRPr="00880255">
        <w:rPr>
          <w:b/>
          <w:color w:val="333333"/>
        </w:rPr>
        <w:t>Lưu</w:t>
      </w:r>
      <w:proofErr w:type="spellEnd"/>
      <w:r w:rsidRPr="00880255">
        <w:rPr>
          <w:b/>
          <w:color w:val="333333"/>
        </w:rPr>
        <w:t xml:space="preserve"> </w:t>
      </w:r>
      <w:proofErr w:type="spellStart"/>
      <w:r w:rsidRPr="00880255">
        <w:rPr>
          <w:b/>
          <w:color w:val="333333"/>
        </w:rPr>
        <w:t>trữ</w:t>
      </w:r>
      <w:proofErr w:type="spellEnd"/>
      <w:r w:rsidRPr="00880255">
        <w:rPr>
          <w:b/>
          <w:color w:val="333333"/>
        </w:rPr>
        <w:t xml:space="preserve"> </w:t>
      </w:r>
      <w:proofErr w:type="spellStart"/>
      <w:r w:rsidR="00C503A2" w:rsidRPr="00880255">
        <w:rPr>
          <w:b/>
          <w:color w:val="333333"/>
        </w:rPr>
        <w:t>vào</w:t>
      </w:r>
      <w:proofErr w:type="spellEnd"/>
      <w:r w:rsidR="00C503A2" w:rsidRPr="00880255">
        <w:rPr>
          <w:b/>
          <w:color w:val="333333"/>
        </w:rPr>
        <w:t xml:space="preserve"> </w:t>
      </w:r>
      <w:proofErr w:type="spellStart"/>
      <w:r w:rsidR="00C503A2" w:rsidRPr="00880255">
        <w:rPr>
          <w:b/>
          <w:color w:val="333333"/>
        </w:rPr>
        <w:t>mảng</w:t>
      </w:r>
      <w:proofErr w:type="spellEnd"/>
      <w:r w:rsidR="00C503A2" w:rsidRPr="00880255">
        <w:rPr>
          <w:b/>
          <w:color w:val="333333"/>
        </w:rPr>
        <w:t xml:space="preserve"> </w:t>
      </w:r>
      <w:proofErr w:type="spellStart"/>
      <w:r w:rsidRPr="00880255">
        <w:rPr>
          <w:b/>
          <w:color w:val="333333"/>
        </w:rPr>
        <w:t>theo</w:t>
      </w:r>
      <w:proofErr w:type="spellEnd"/>
      <w:r w:rsidRPr="00880255">
        <w:rPr>
          <w:b/>
          <w:color w:val="333333"/>
        </w:rPr>
        <w:t xml:space="preserve"> </w:t>
      </w:r>
      <w:proofErr w:type="spellStart"/>
      <w:r w:rsidR="00C503A2" w:rsidRPr="00880255">
        <w:rPr>
          <w:b/>
          <w:color w:val="333333"/>
        </w:rPr>
        <w:t>giá</w:t>
      </w:r>
      <w:proofErr w:type="spellEnd"/>
      <w:r w:rsidR="00C503A2" w:rsidRPr="00880255">
        <w:rPr>
          <w:b/>
          <w:color w:val="333333"/>
        </w:rPr>
        <w:t xml:space="preserve"> </w:t>
      </w:r>
      <w:proofErr w:type="spellStart"/>
      <w:r w:rsidR="00C503A2" w:rsidRPr="00880255">
        <w:rPr>
          <w:b/>
          <w:color w:val="333333"/>
        </w:rPr>
        <w:t>trị</w:t>
      </w:r>
      <w:proofErr w:type="spellEnd"/>
      <w:r w:rsidR="00C503A2" w:rsidRPr="00880255">
        <w:rPr>
          <w:b/>
          <w:color w:val="333333"/>
        </w:rPr>
        <w:t xml:space="preserve"> </w:t>
      </w:r>
      <w:proofErr w:type="spellStart"/>
      <w:r w:rsidR="00C503A2" w:rsidRPr="00880255">
        <w:rPr>
          <w:b/>
          <w:color w:val="333333"/>
        </w:rPr>
        <w:t>số</w:t>
      </w:r>
      <w:proofErr w:type="spellEnd"/>
      <w:r w:rsidR="00C503A2" w:rsidRPr="00880255">
        <w:rPr>
          <w:b/>
          <w:color w:val="333333"/>
        </w:rPr>
        <w:t xml:space="preserve"> </w:t>
      </w:r>
      <w:proofErr w:type="spellStart"/>
      <w:r w:rsidRPr="00880255">
        <w:rPr>
          <w:b/>
          <w:color w:val="333333"/>
        </w:rPr>
        <w:t>để</w:t>
      </w:r>
      <w:proofErr w:type="spellEnd"/>
      <w:r w:rsidRPr="00880255">
        <w:rPr>
          <w:b/>
          <w:color w:val="333333"/>
        </w:rPr>
        <w:t xml:space="preserve"> </w:t>
      </w:r>
      <w:proofErr w:type="spellStart"/>
      <w:r w:rsidR="00FB3FAC" w:rsidRPr="00880255">
        <w:rPr>
          <w:b/>
          <w:color w:val="333333"/>
        </w:rPr>
        <w:t>tránh</w:t>
      </w:r>
      <w:proofErr w:type="spellEnd"/>
      <w:r w:rsidR="00FB3FAC" w:rsidRPr="00880255">
        <w:rPr>
          <w:b/>
          <w:color w:val="333333"/>
        </w:rPr>
        <w:t xml:space="preserve"> </w:t>
      </w:r>
      <w:proofErr w:type="spellStart"/>
      <w:r w:rsidR="00FB3FAC" w:rsidRPr="00880255">
        <w:rPr>
          <w:b/>
          <w:color w:val="333333"/>
        </w:rPr>
        <w:t>thao</w:t>
      </w:r>
      <w:proofErr w:type="spellEnd"/>
      <w:r w:rsidR="00FB3FAC" w:rsidRPr="00880255">
        <w:rPr>
          <w:b/>
          <w:color w:val="333333"/>
        </w:rPr>
        <w:t xml:space="preserve"> </w:t>
      </w:r>
      <w:proofErr w:type="spellStart"/>
      <w:r w:rsidR="00FB3FAC" w:rsidRPr="00880255">
        <w:rPr>
          <w:b/>
          <w:color w:val="333333"/>
        </w:rPr>
        <w:t>tác</w:t>
      </w:r>
      <w:proofErr w:type="spellEnd"/>
      <w:r w:rsidR="00FB3FAC" w:rsidRPr="00880255">
        <w:rPr>
          <w:b/>
          <w:color w:val="333333"/>
        </w:rPr>
        <w:t xml:space="preserve"> </w:t>
      </w:r>
      <w:proofErr w:type="spellStart"/>
      <w:r w:rsidR="00FB3FAC" w:rsidRPr="00880255">
        <w:rPr>
          <w:b/>
          <w:color w:val="333333"/>
        </w:rPr>
        <w:t>sắp</w:t>
      </w:r>
      <w:proofErr w:type="spellEnd"/>
      <w:r w:rsidR="00FB3FAC" w:rsidRPr="00880255">
        <w:rPr>
          <w:b/>
          <w:color w:val="333333"/>
        </w:rPr>
        <w:t xml:space="preserve"> </w:t>
      </w:r>
      <w:proofErr w:type="spellStart"/>
      <w:r w:rsidR="00FB3FAC" w:rsidRPr="00880255">
        <w:rPr>
          <w:b/>
          <w:color w:val="333333"/>
        </w:rPr>
        <w:t>xếp</w:t>
      </w:r>
      <w:proofErr w:type="spellEnd"/>
    </w:p>
    <w:p w:rsidR="00C503A2" w:rsidRPr="00FB3FAC" w:rsidRDefault="00C503A2" w:rsidP="00880255">
      <w:pPr>
        <w:pStyle w:val="NormalWeb"/>
        <w:shd w:val="clear" w:color="auto" w:fill="FFFFFF"/>
        <w:tabs>
          <w:tab w:val="left" w:pos="284"/>
        </w:tabs>
        <w:spacing w:before="225" w:beforeAutospacing="0" w:after="225" w:afterAutospacing="0"/>
        <w:jc w:val="both"/>
        <w:rPr>
          <w:color w:val="333333"/>
          <w:vertAlign w:val="superscript"/>
        </w:rPr>
      </w:pPr>
      <w:proofErr w:type="spellStart"/>
      <w:r w:rsidRPr="00880255">
        <w:rPr>
          <w:b/>
          <w:color w:val="333333"/>
        </w:rPr>
        <w:t>Ví</w:t>
      </w:r>
      <w:proofErr w:type="spellEnd"/>
      <w:r w:rsidRPr="00880255">
        <w:rPr>
          <w:b/>
          <w:color w:val="333333"/>
        </w:rPr>
        <w:t xml:space="preserve"> </w:t>
      </w:r>
      <w:proofErr w:type="spellStart"/>
      <w:r w:rsidRPr="00880255">
        <w:rPr>
          <w:b/>
          <w:color w:val="333333"/>
        </w:rPr>
        <w:t>dụ</w:t>
      </w:r>
      <w:proofErr w:type="spellEnd"/>
      <w:r w:rsidR="00FB3FAC" w:rsidRPr="00880255">
        <w:rPr>
          <w:b/>
          <w:color w:val="333333"/>
        </w:rPr>
        <w:t xml:space="preserve"> 1</w:t>
      </w:r>
      <w:r w:rsidRPr="00880255">
        <w:rPr>
          <w:b/>
          <w:color w:val="333333"/>
        </w:rPr>
        <w:t>: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Cần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sắp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xếp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dãy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số</w:t>
      </w:r>
      <w:proofErr w:type="spellEnd"/>
      <w:r>
        <w:rPr>
          <w:color w:val="333333"/>
        </w:rPr>
        <w:t xml:space="preserve"> </w:t>
      </w:r>
      <w:proofErr w:type="spellStart"/>
      <w:r w:rsidR="00FB3FAC">
        <w:rPr>
          <w:color w:val="333333"/>
        </w:rPr>
        <w:t>nguyên</w:t>
      </w:r>
      <w:proofErr w:type="spellEnd"/>
      <w:r w:rsidR="00FB3FAC">
        <w:rPr>
          <w:color w:val="333333"/>
        </w:rPr>
        <w:t xml:space="preserve"> </w:t>
      </w:r>
      <w:proofErr w:type="spellStart"/>
      <w:r w:rsidR="00FB3FAC">
        <w:rPr>
          <w:color w:val="333333"/>
        </w:rPr>
        <w:t>dương</w:t>
      </w:r>
      <w:proofErr w:type="spellEnd"/>
      <w:r w:rsidR="00FB3FAC">
        <w:rPr>
          <w:color w:val="333333"/>
        </w:rPr>
        <w:t xml:space="preserve"> </w:t>
      </w:r>
      <w:r>
        <w:rPr>
          <w:color w:val="333333"/>
        </w:rPr>
        <w:t>a</w:t>
      </w:r>
      <w:r>
        <w:rPr>
          <w:color w:val="333333"/>
          <w:vertAlign w:val="subscript"/>
        </w:rPr>
        <w:t>0</w:t>
      </w:r>
      <w:r>
        <w:rPr>
          <w:color w:val="333333"/>
        </w:rPr>
        <w:t>, a</w:t>
      </w:r>
      <w:r>
        <w:rPr>
          <w:color w:val="333333"/>
          <w:vertAlign w:val="subscript"/>
        </w:rPr>
        <w:t>1</w:t>
      </w:r>
      <w:r>
        <w:rPr>
          <w:color w:val="333333"/>
        </w:rPr>
        <w:t>,….</w:t>
      </w:r>
      <w:proofErr w:type="gramStart"/>
      <w:r>
        <w:rPr>
          <w:color w:val="333333"/>
        </w:rPr>
        <w:t>,a</w:t>
      </w:r>
      <w:r>
        <w:rPr>
          <w:color w:val="333333"/>
          <w:vertAlign w:val="subscript"/>
        </w:rPr>
        <w:t>N</w:t>
      </w:r>
      <w:proofErr w:type="gramEnd"/>
      <w:r>
        <w:rPr>
          <w:color w:val="333333"/>
          <w:vertAlign w:val="subscript"/>
        </w:rPr>
        <w:t>-1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tăng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dần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với</w:t>
      </w:r>
      <w:proofErr w:type="spellEnd"/>
      <w:r>
        <w:rPr>
          <w:color w:val="333333"/>
        </w:rPr>
        <w:t xml:space="preserve"> N≤10</w:t>
      </w:r>
      <w:r>
        <w:rPr>
          <w:color w:val="333333"/>
          <w:vertAlign w:val="superscript"/>
        </w:rPr>
        <w:t>5</w:t>
      </w:r>
      <w:r>
        <w:rPr>
          <w:color w:val="333333"/>
        </w:rPr>
        <w:t>, a[i]</w:t>
      </w:r>
      <w:r w:rsidR="00FB3FAC" w:rsidRPr="00FB3FAC">
        <w:rPr>
          <w:color w:val="333333"/>
        </w:rPr>
        <w:t xml:space="preserve"> </w:t>
      </w:r>
      <w:r w:rsidR="00FB3FAC">
        <w:rPr>
          <w:color w:val="333333"/>
        </w:rPr>
        <w:t>≤</w:t>
      </w:r>
      <w:r w:rsidR="00FB3FAC">
        <w:rPr>
          <w:color w:val="333333"/>
        </w:rPr>
        <w:t>1000</w:t>
      </w:r>
    </w:p>
    <w:p w:rsidR="00880255" w:rsidRDefault="001215BF" w:rsidP="0088025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proofErr w:type="spellStart"/>
      <w:r w:rsidRPr="000C7E6B">
        <w:rPr>
          <w:color w:val="333333"/>
          <w:u w:val="single"/>
        </w:rPr>
        <w:t>Cách</w:t>
      </w:r>
      <w:proofErr w:type="spellEnd"/>
      <w:r w:rsidRPr="000C7E6B">
        <w:rPr>
          <w:color w:val="333333"/>
          <w:u w:val="single"/>
        </w:rPr>
        <w:t xml:space="preserve"> 1: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Dùng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QuickSort</w:t>
      </w:r>
      <w:proofErr w:type="spellEnd"/>
      <w:r w:rsidR="00880255">
        <w:rPr>
          <w:color w:val="333333"/>
        </w:rPr>
        <w:t>,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có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độ</w:t>
      </w:r>
      <w:proofErr w:type="spellEnd"/>
      <w:r w:rsidR="00880255">
        <w:rPr>
          <w:color w:val="333333"/>
        </w:rPr>
        <w:t xml:space="preserve"> </w:t>
      </w:r>
      <w:proofErr w:type="spellStart"/>
      <w:r w:rsidR="00880255">
        <w:rPr>
          <w:color w:val="333333"/>
        </w:rPr>
        <w:t>phức</w:t>
      </w:r>
      <w:proofErr w:type="spellEnd"/>
      <w:r w:rsidR="00880255">
        <w:rPr>
          <w:color w:val="333333"/>
        </w:rPr>
        <w:t xml:space="preserve"> </w:t>
      </w:r>
      <w:proofErr w:type="spellStart"/>
      <w:r w:rsidR="00880255">
        <w:rPr>
          <w:color w:val="333333"/>
        </w:rPr>
        <w:t>tạp</w:t>
      </w:r>
      <w:proofErr w:type="spellEnd"/>
      <w:r w:rsidR="00880255">
        <w:rPr>
          <w:color w:val="333333"/>
        </w:rPr>
        <w:t xml:space="preserve"> </w:t>
      </w:r>
      <w:proofErr w:type="gramStart"/>
      <w:r w:rsidR="00880255">
        <w:rPr>
          <w:color w:val="333333"/>
        </w:rPr>
        <w:t>O(</w:t>
      </w:r>
      <w:proofErr w:type="spellStart"/>
      <w:proofErr w:type="gramEnd"/>
      <w:r w:rsidR="00880255">
        <w:rPr>
          <w:color w:val="333333"/>
        </w:rPr>
        <w:t>nlogn</w:t>
      </w:r>
      <w:proofErr w:type="spellEnd"/>
      <w:r w:rsidR="00880255">
        <w:rPr>
          <w:color w:val="333333"/>
        </w:rPr>
        <w:t xml:space="preserve">). </w:t>
      </w:r>
    </w:p>
    <w:p w:rsidR="00DA13E6" w:rsidRDefault="00880255" w:rsidP="0088025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ind w:left="567"/>
        <w:jc w:val="both"/>
        <w:rPr>
          <w:color w:val="333333"/>
        </w:rPr>
      </w:pPr>
      <w:proofErr w:type="gramStart"/>
      <w:r>
        <w:rPr>
          <w:color w:val="333333"/>
        </w:rPr>
        <w:t xml:space="preserve">- </w:t>
      </w:r>
      <w:proofErr w:type="spellStart"/>
      <w:r>
        <w:rPr>
          <w:color w:val="333333"/>
        </w:rPr>
        <w:t>Nếu</w:t>
      </w:r>
      <w:proofErr w:type="spellEnd"/>
      <w:r>
        <w:rPr>
          <w:color w:val="333333"/>
        </w:rPr>
        <w:t xml:space="preserve"> N≥</w:t>
      </w:r>
      <w:r>
        <w:rPr>
          <w:color w:val="333333"/>
        </w:rPr>
        <w:t>10</w:t>
      </w:r>
      <w:r>
        <w:rPr>
          <w:color w:val="333333"/>
          <w:vertAlign w:val="superscript"/>
        </w:rPr>
        <w:t>4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chương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chạy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quá</w:t>
      </w:r>
      <w:proofErr w:type="spellEnd"/>
      <w:r>
        <w:rPr>
          <w:color w:val="333333"/>
        </w:rPr>
        <w:t xml:space="preserve"> TG </w:t>
      </w:r>
      <w:proofErr w:type="spellStart"/>
      <w:r>
        <w:rPr>
          <w:color w:val="333333"/>
        </w:rPr>
        <w:t>quy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định</w:t>
      </w:r>
      <w:proofErr w:type="spellEnd"/>
      <w:r>
        <w:rPr>
          <w:color w:val="333333"/>
        </w:rPr>
        <w:t>.</w:t>
      </w:r>
      <w:proofErr w:type="gramEnd"/>
      <w:r>
        <w:rPr>
          <w:color w:val="333333"/>
        </w:rPr>
        <w:t xml:space="preserve"> </w:t>
      </w:r>
    </w:p>
    <w:p w:rsidR="00880255" w:rsidRDefault="00880255" w:rsidP="0088025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ind w:left="567"/>
        <w:jc w:val="both"/>
        <w:rPr>
          <w:color w:val="333333"/>
        </w:rPr>
      </w:pPr>
      <w:r>
        <w:rPr>
          <w:color w:val="333333"/>
        </w:rPr>
        <w:t xml:space="preserve">- </w:t>
      </w:r>
      <w:proofErr w:type="spellStart"/>
      <w:r>
        <w:rPr>
          <w:color w:val="333333"/>
        </w:rPr>
        <w:t>Nếu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đề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mở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rộng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cho</w:t>
      </w:r>
      <w:proofErr w:type="spellEnd"/>
      <w:r>
        <w:rPr>
          <w:color w:val="333333"/>
        </w:rPr>
        <w:t xml:space="preserve"> N </w:t>
      </w:r>
      <w:proofErr w:type="spellStart"/>
      <w:r>
        <w:rPr>
          <w:color w:val="333333"/>
        </w:rPr>
        <w:t>lớn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hơn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ví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dụ</w:t>
      </w:r>
      <w:proofErr w:type="spellEnd"/>
      <w:r>
        <w:rPr>
          <w:color w:val="333333"/>
        </w:rPr>
        <w:t xml:space="preserve"> N=10</w:t>
      </w:r>
      <w:r w:rsidR="00B056EF">
        <w:rPr>
          <w:color w:val="333333"/>
          <w:vertAlign w:val="superscript"/>
        </w:rPr>
        <w:t>9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thì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này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sản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vì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không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khai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báo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mảng</w:t>
      </w:r>
      <w:proofErr w:type="spellEnd"/>
    </w:p>
    <w:p w:rsidR="00880255" w:rsidRPr="00880255" w:rsidRDefault="00880255" w:rsidP="0088025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proofErr w:type="spellStart"/>
      <w:r w:rsidRPr="000C7E6B">
        <w:rPr>
          <w:color w:val="333333"/>
          <w:u w:val="single"/>
        </w:rPr>
        <w:lastRenderedPageBreak/>
        <w:t>Cách</w:t>
      </w:r>
      <w:proofErr w:type="spellEnd"/>
      <w:r w:rsidRPr="000C7E6B">
        <w:rPr>
          <w:color w:val="333333"/>
          <w:u w:val="single"/>
        </w:rPr>
        <w:t xml:space="preserve"> 2</w:t>
      </w:r>
      <w:r>
        <w:rPr>
          <w:color w:val="333333"/>
        </w:rPr>
        <w:t xml:space="preserve">: </w:t>
      </w:r>
      <w:proofErr w:type="spellStart"/>
      <w:r>
        <w:rPr>
          <w:color w:val="333333"/>
        </w:rPr>
        <w:t>Lưu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vào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mảng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theo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trị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số</w:t>
      </w:r>
      <w:proofErr w:type="spellEnd"/>
      <w:r w:rsidR="00B056EF">
        <w:rPr>
          <w:color w:val="333333"/>
        </w:rPr>
        <w:t>,</w:t>
      </w:r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có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độ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phức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tạp</w:t>
      </w:r>
      <w:proofErr w:type="spellEnd"/>
      <w:r w:rsidR="009B188B">
        <w:rPr>
          <w:color w:val="333333"/>
        </w:rPr>
        <w:t xml:space="preserve"> </w:t>
      </w:r>
      <w:proofErr w:type="gramStart"/>
      <w:r w:rsidR="009B188B">
        <w:rPr>
          <w:color w:val="333333"/>
        </w:rPr>
        <w:t>O(</w:t>
      </w:r>
      <w:proofErr w:type="gramEnd"/>
      <w:r w:rsidR="009B188B">
        <w:rPr>
          <w:color w:val="333333"/>
        </w:rPr>
        <w:t>n).</w:t>
      </w:r>
    </w:p>
    <w:p w:rsidR="00880255" w:rsidRDefault="00880255" w:rsidP="00880255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ind w:left="567"/>
        <w:jc w:val="both"/>
        <w:rPr>
          <w:color w:val="333333"/>
        </w:rPr>
      </w:pPr>
      <w:proofErr w:type="spellStart"/>
      <w:r>
        <w:rPr>
          <w:color w:val="333333"/>
        </w:rPr>
        <w:t>Dãy</w:t>
      </w:r>
      <w:proofErr w:type="spellEnd"/>
      <w:r>
        <w:rPr>
          <w:color w:val="333333"/>
        </w:rPr>
        <w:t xml:space="preserve"> 2, </w:t>
      </w:r>
      <w:r w:rsidR="009B188B">
        <w:rPr>
          <w:color w:val="333333"/>
        </w:rPr>
        <w:t>4</w:t>
      </w:r>
      <w:r>
        <w:rPr>
          <w:color w:val="333333"/>
        </w:rPr>
        <w:t xml:space="preserve">, 3, </w:t>
      </w:r>
      <w:r w:rsidR="009B188B">
        <w:rPr>
          <w:color w:val="333333"/>
        </w:rPr>
        <w:t>1</w:t>
      </w:r>
      <w:r>
        <w:rPr>
          <w:color w:val="333333"/>
        </w:rPr>
        <w:t xml:space="preserve">, </w:t>
      </w:r>
      <w:r w:rsidR="009B188B">
        <w:rPr>
          <w:color w:val="333333"/>
        </w:rPr>
        <w:t>4</w:t>
      </w:r>
      <w:proofErr w:type="gramStart"/>
      <w:r>
        <w:rPr>
          <w:color w:val="333333"/>
        </w:rPr>
        <w:t>,…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được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sau</w:t>
      </w:r>
      <w:proofErr w:type="spellEnd"/>
      <w:r>
        <w:rPr>
          <w:color w:val="333333"/>
        </w:rPr>
        <w:t>:</w:t>
      </w:r>
    </w:p>
    <w:tbl>
      <w:tblPr>
        <w:tblStyle w:val="TableGrid"/>
        <w:tblW w:w="0" w:type="auto"/>
        <w:tblInd w:w="567" w:type="dxa"/>
        <w:tblLook w:val="0480" w:firstRow="0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456"/>
        <w:gridCol w:w="807"/>
      </w:tblGrid>
      <w:tr w:rsidR="009B188B" w:rsidTr="009B188B">
        <w:trPr>
          <w:trHeight w:hRule="exact" w:val="227"/>
        </w:trPr>
        <w:tc>
          <w:tcPr>
            <w:tcW w:w="336" w:type="dxa"/>
          </w:tcPr>
          <w:p w:rsidR="009B188B" w:rsidRDefault="009B188B">
            <w:r>
              <w:t>0</w:t>
            </w:r>
          </w:p>
        </w:tc>
        <w:tc>
          <w:tcPr>
            <w:tcW w:w="336" w:type="dxa"/>
          </w:tcPr>
          <w:p w:rsidR="009B188B" w:rsidRDefault="009B188B">
            <w:r>
              <w:t>1</w:t>
            </w:r>
          </w:p>
        </w:tc>
        <w:tc>
          <w:tcPr>
            <w:tcW w:w="336" w:type="dxa"/>
          </w:tcPr>
          <w:p w:rsidR="009B188B" w:rsidRDefault="009B188B">
            <w:r>
              <w:t>2</w:t>
            </w:r>
          </w:p>
        </w:tc>
        <w:tc>
          <w:tcPr>
            <w:tcW w:w="336" w:type="dxa"/>
          </w:tcPr>
          <w:p w:rsidR="009B188B" w:rsidRDefault="009B188B">
            <w:r>
              <w:t>3</w:t>
            </w:r>
          </w:p>
        </w:tc>
        <w:tc>
          <w:tcPr>
            <w:tcW w:w="336" w:type="dxa"/>
          </w:tcPr>
          <w:p w:rsidR="009B188B" w:rsidRDefault="009B188B">
            <w:r>
              <w:t>4</w:t>
            </w:r>
          </w:p>
        </w:tc>
        <w:tc>
          <w:tcPr>
            <w:tcW w:w="456" w:type="dxa"/>
          </w:tcPr>
          <w:p w:rsidR="009B188B" w:rsidRDefault="009B188B">
            <w:r>
              <w:t>…</w:t>
            </w:r>
          </w:p>
        </w:tc>
        <w:tc>
          <w:tcPr>
            <w:tcW w:w="807" w:type="dxa"/>
          </w:tcPr>
          <w:p w:rsidR="009B188B" w:rsidRDefault="009B188B">
            <w:r>
              <w:t>1000</w:t>
            </w:r>
          </w:p>
        </w:tc>
      </w:tr>
      <w:tr w:rsidR="009B188B" w:rsidTr="009B188B">
        <w:trPr>
          <w:trHeight w:hRule="exact" w:val="227"/>
        </w:trPr>
        <w:tc>
          <w:tcPr>
            <w:tcW w:w="336" w:type="dxa"/>
          </w:tcPr>
          <w:p w:rsidR="009B188B" w:rsidRDefault="009B188B">
            <w:r>
              <w:t>0</w:t>
            </w:r>
          </w:p>
        </w:tc>
        <w:tc>
          <w:tcPr>
            <w:tcW w:w="336" w:type="dxa"/>
          </w:tcPr>
          <w:p w:rsidR="009B188B" w:rsidRDefault="009B188B">
            <w:r>
              <w:t>1</w:t>
            </w:r>
          </w:p>
        </w:tc>
        <w:tc>
          <w:tcPr>
            <w:tcW w:w="336" w:type="dxa"/>
          </w:tcPr>
          <w:p w:rsidR="009B188B" w:rsidRDefault="009B188B">
            <w:r>
              <w:t>1</w:t>
            </w:r>
          </w:p>
        </w:tc>
        <w:tc>
          <w:tcPr>
            <w:tcW w:w="336" w:type="dxa"/>
          </w:tcPr>
          <w:p w:rsidR="009B188B" w:rsidRDefault="009B188B">
            <w:r>
              <w:t>1</w:t>
            </w:r>
          </w:p>
        </w:tc>
        <w:tc>
          <w:tcPr>
            <w:tcW w:w="336" w:type="dxa"/>
          </w:tcPr>
          <w:p w:rsidR="009B188B" w:rsidRDefault="009B188B">
            <w:r>
              <w:t>2</w:t>
            </w:r>
          </w:p>
        </w:tc>
        <w:tc>
          <w:tcPr>
            <w:tcW w:w="456" w:type="dxa"/>
          </w:tcPr>
          <w:p w:rsidR="009B188B" w:rsidRDefault="009B188B">
            <w:r>
              <w:t>…</w:t>
            </w:r>
          </w:p>
        </w:tc>
        <w:tc>
          <w:tcPr>
            <w:tcW w:w="807" w:type="dxa"/>
          </w:tcPr>
          <w:p w:rsidR="009B188B" w:rsidRDefault="009B188B"/>
        </w:tc>
      </w:tr>
    </w:tbl>
    <w:p w:rsidR="00962C0C" w:rsidRDefault="009B188B" w:rsidP="009B188B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proofErr w:type="spellStart"/>
      <w:r>
        <w:rPr>
          <w:color w:val="333333"/>
        </w:rPr>
        <w:t>Lưu</w:t>
      </w:r>
      <w:proofErr w:type="spellEnd"/>
      <w:r>
        <w:rPr>
          <w:color w:val="333333"/>
        </w:rPr>
        <w:t xml:space="preserve"> ý: </w:t>
      </w:r>
    </w:p>
    <w:p w:rsidR="00962C0C" w:rsidRDefault="00962C0C" w:rsidP="00962C0C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ind w:left="567"/>
        <w:jc w:val="both"/>
        <w:rPr>
          <w:color w:val="333333"/>
        </w:rPr>
      </w:pPr>
      <w:r>
        <w:rPr>
          <w:color w:val="333333"/>
        </w:rPr>
        <w:t xml:space="preserve">- </w:t>
      </w:r>
      <w:proofErr w:type="spellStart"/>
      <w:r>
        <w:rPr>
          <w:color w:val="333333"/>
        </w:rPr>
        <w:t>Nếu</w:t>
      </w:r>
      <w:proofErr w:type="spellEnd"/>
      <w:r>
        <w:rPr>
          <w:color w:val="333333"/>
        </w:rPr>
        <w:t xml:space="preserve"> a[i</w:t>
      </w:r>
      <w:proofErr w:type="gramStart"/>
      <w:r>
        <w:rPr>
          <w:color w:val="333333"/>
        </w:rPr>
        <w:t>]&lt;</w:t>
      </w:r>
      <w:proofErr w:type="gramEnd"/>
      <w:r>
        <w:rPr>
          <w:color w:val="333333"/>
        </w:rPr>
        <w:t xml:space="preserve">0 </w:t>
      </w:r>
      <w:proofErr w:type="spellStart"/>
      <w:r>
        <w:rPr>
          <w:color w:val="333333"/>
        </w:rPr>
        <w:t>vẫn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dùng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được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này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nhưng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phải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tịnh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tiến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trị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lưu</w:t>
      </w:r>
      <w:proofErr w:type="spellEnd"/>
    </w:p>
    <w:p w:rsidR="00880255" w:rsidRPr="009B188B" w:rsidRDefault="00962C0C" w:rsidP="00962C0C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ind w:left="567"/>
        <w:jc w:val="both"/>
        <w:rPr>
          <w:color w:val="333333"/>
        </w:rPr>
      </w:pPr>
      <w:r>
        <w:rPr>
          <w:color w:val="333333"/>
        </w:rPr>
        <w:t xml:space="preserve">- </w:t>
      </w:r>
      <w:proofErr w:type="spellStart"/>
      <w:r w:rsidR="009B188B">
        <w:rPr>
          <w:color w:val="333333"/>
        </w:rPr>
        <w:t>Trường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hợp</w:t>
      </w:r>
      <w:proofErr w:type="spellEnd"/>
      <w:r w:rsidR="009B188B">
        <w:rPr>
          <w:color w:val="333333"/>
        </w:rPr>
        <w:t xml:space="preserve"> a[i] </w:t>
      </w:r>
      <w:proofErr w:type="spellStart"/>
      <w:r w:rsidR="009B188B">
        <w:rPr>
          <w:color w:val="333333"/>
        </w:rPr>
        <w:t>có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giá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trị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lớn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thì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cần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cân</w:t>
      </w:r>
      <w:proofErr w:type="spellEnd"/>
      <w:r w:rsidR="009B188B">
        <w:rPr>
          <w:color w:val="333333"/>
        </w:rPr>
        <w:t xml:space="preserve"> </w:t>
      </w:r>
      <w:proofErr w:type="spellStart"/>
      <w:r w:rsidR="009B188B">
        <w:rPr>
          <w:color w:val="333333"/>
        </w:rPr>
        <w:t>nhắc</w:t>
      </w:r>
      <w:proofErr w:type="spellEnd"/>
    </w:p>
    <w:p w:rsidR="002842C8" w:rsidRDefault="002842C8" w:rsidP="002842C8">
      <w:pPr>
        <w:pStyle w:val="NormalWeb"/>
        <w:shd w:val="clear" w:color="auto" w:fill="FFFFFF"/>
        <w:tabs>
          <w:tab w:val="left" w:pos="284"/>
        </w:tabs>
        <w:spacing w:before="225" w:beforeAutospacing="0" w:after="225" w:afterAutospacing="0"/>
        <w:jc w:val="both"/>
        <w:rPr>
          <w:b/>
          <w:color w:val="333333"/>
        </w:rPr>
      </w:pPr>
      <w:r>
        <w:rPr>
          <w:b/>
          <w:color w:val="333333"/>
        </w:rPr>
        <w:t xml:space="preserve">2. </w:t>
      </w:r>
      <w:proofErr w:type="spellStart"/>
      <w:r w:rsidRPr="002842C8">
        <w:rPr>
          <w:b/>
          <w:color w:val="333333"/>
        </w:rPr>
        <w:t>Dùng</w:t>
      </w:r>
      <w:proofErr w:type="spellEnd"/>
      <w:r w:rsidRPr="002842C8">
        <w:rPr>
          <w:b/>
          <w:color w:val="333333"/>
        </w:rPr>
        <w:t xml:space="preserve"> </w:t>
      </w:r>
      <w:proofErr w:type="spellStart"/>
      <w:r w:rsidRPr="002842C8">
        <w:rPr>
          <w:b/>
          <w:color w:val="333333"/>
        </w:rPr>
        <w:t>mảng</w:t>
      </w:r>
      <w:proofErr w:type="spellEnd"/>
      <w:r w:rsidRPr="002842C8">
        <w:rPr>
          <w:b/>
          <w:color w:val="333333"/>
        </w:rPr>
        <w:t xml:space="preserve"> 1 </w:t>
      </w:r>
      <w:proofErr w:type="spellStart"/>
      <w:r w:rsidRPr="002842C8">
        <w:rPr>
          <w:b/>
          <w:color w:val="333333"/>
        </w:rPr>
        <w:t>chiều</w:t>
      </w:r>
      <w:proofErr w:type="spellEnd"/>
      <w:r w:rsidRPr="002842C8">
        <w:rPr>
          <w:b/>
          <w:color w:val="333333"/>
        </w:rPr>
        <w:t xml:space="preserve"> </w:t>
      </w:r>
      <w:proofErr w:type="spellStart"/>
      <w:r w:rsidRPr="002842C8">
        <w:rPr>
          <w:b/>
          <w:color w:val="333333"/>
        </w:rPr>
        <w:t>thay</w:t>
      </w:r>
      <w:proofErr w:type="spellEnd"/>
      <w:r w:rsidRPr="002842C8">
        <w:rPr>
          <w:b/>
          <w:color w:val="333333"/>
        </w:rPr>
        <w:t xml:space="preserve"> </w:t>
      </w:r>
      <w:proofErr w:type="spellStart"/>
      <w:r w:rsidRPr="002842C8">
        <w:rPr>
          <w:b/>
          <w:color w:val="333333"/>
        </w:rPr>
        <w:t>vì</w:t>
      </w:r>
      <w:proofErr w:type="spellEnd"/>
      <w:r w:rsidRPr="002842C8">
        <w:rPr>
          <w:b/>
          <w:color w:val="333333"/>
        </w:rPr>
        <w:t xml:space="preserve"> 2 </w:t>
      </w:r>
      <w:proofErr w:type="spellStart"/>
      <w:r w:rsidRPr="002842C8">
        <w:rPr>
          <w:b/>
          <w:color w:val="333333"/>
        </w:rPr>
        <w:t>chiều</w:t>
      </w:r>
      <w:proofErr w:type="spellEnd"/>
    </w:p>
    <w:p w:rsidR="002842C8" w:rsidRDefault="002842C8" w:rsidP="002842C8">
      <w:pPr>
        <w:pStyle w:val="NormalWeb"/>
        <w:shd w:val="clear" w:color="auto" w:fill="FFFFFF"/>
        <w:tabs>
          <w:tab w:val="left" w:pos="284"/>
        </w:tabs>
        <w:spacing w:before="225" w:beforeAutospacing="0" w:after="225" w:afterAutospacing="0"/>
        <w:jc w:val="both"/>
        <w:rPr>
          <w:color w:val="333333"/>
        </w:rPr>
      </w:pPr>
      <w:proofErr w:type="spellStart"/>
      <w:r>
        <w:rPr>
          <w:b/>
          <w:color w:val="333333"/>
        </w:rPr>
        <w:t>Ví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dụ</w:t>
      </w:r>
      <w:proofErr w:type="spellEnd"/>
      <w:r>
        <w:rPr>
          <w:b/>
          <w:color w:val="333333"/>
        </w:rPr>
        <w:t xml:space="preserve"> 2: </w:t>
      </w:r>
      <w:r w:rsidRPr="002842C8">
        <w:rPr>
          <w:color w:val="333333"/>
        </w:rPr>
        <w:t xml:space="preserve">Cho ma </w:t>
      </w:r>
      <w:proofErr w:type="spellStart"/>
      <w:r w:rsidRPr="002842C8">
        <w:rPr>
          <w:color w:val="333333"/>
        </w:rPr>
        <w:t>trận</w:t>
      </w:r>
      <w:proofErr w:type="spellEnd"/>
      <w:r>
        <w:rPr>
          <w:b/>
          <w:color w:val="333333"/>
        </w:rPr>
        <w:t xml:space="preserve"> </w:t>
      </w:r>
      <w:proofErr w:type="spellStart"/>
      <w:r w:rsidRPr="002842C8">
        <w:rPr>
          <w:color w:val="333333"/>
        </w:rPr>
        <w:t>kích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thước</w:t>
      </w:r>
      <w:proofErr w:type="spellEnd"/>
      <w:r w:rsidRPr="002842C8">
        <w:rPr>
          <w:color w:val="333333"/>
        </w:rPr>
        <w:t xml:space="preserve"> N x N (10 ≤ N ≤ </w:t>
      </w:r>
      <w:r w:rsidR="000C7E6B">
        <w:rPr>
          <w:color w:val="333333"/>
        </w:rPr>
        <w:t>10</w:t>
      </w:r>
      <w:r w:rsidR="000C7E6B">
        <w:rPr>
          <w:color w:val="333333"/>
          <w:vertAlign w:val="superscript"/>
        </w:rPr>
        <w:t>4</w:t>
      </w:r>
      <w:r w:rsidRPr="002842C8">
        <w:rPr>
          <w:color w:val="333333"/>
        </w:rPr>
        <w:t xml:space="preserve">) </w:t>
      </w:r>
      <w:proofErr w:type="spellStart"/>
      <w:r w:rsidRPr="002842C8">
        <w:rPr>
          <w:color w:val="333333"/>
        </w:rPr>
        <w:t>với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mỗi</w:t>
      </w:r>
      <w:proofErr w:type="spellEnd"/>
      <w:r w:rsidRPr="002842C8">
        <w:rPr>
          <w:color w:val="333333"/>
        </w:rPr>
        <w:t xml:space="preserve"> ô (I</w:t>
      </w:r>
      <w:proofErr w:type="gramStart"/>
      <w:r w:rsidRPr="002842C8">
        <w:rPr>
          <w:color w:val="333333"/>
        </w:rPr>
        <w:t>,J</w:t>
      </w:r>
      <w:proofErr w:type="gramEnd"/>
      <w:r w:rsidRPr="002842C8">
        <w:rPr>
          <w:color w:val="333333"/>
        </w:rPr>
        <w:t xml:space="preserve">) (1 ≤ I, J ≤ N) </w:t>
      </w:r>
      <w:proofErr w:type="spellStart"/>
      <w:r w:rsidRPr="002842C8">
        <w:rPr>
          <w:color w:val="333333"/>
        </w:rPr>
        <w:t>có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giá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trị</w:t>
      </w:r>
      <w:proofErr w:type="spellEnd"/>
      <w:r w:rsidRPr="002842C8">
        <w:rPr>
          <w:color w:val="333333"/>
        </w:rPr>
        <w:t xml:space="preserve"> </w:t>
      </w:r>
      <w:r w:rsidR="00BC1482">
        <w:rPr>
          <w:color w:val="333333"/>
        </w:rPr>
        <w:t xml:space="preserve">0 </w:t>
      </w:r>
      <w:proofErr w:type="spellStart"/>
      <w:r w:rsidR="00BC1482">
        <w:rPr>
          <w:color w:val="333333"/>
        </w:rPr>
        <w:t>hoặc</w:t>
      </w:r>
      <w:proofErr w:type="spellEnd"/>
      <w:r w:rsidR="00BC1482">
        <w:rPr>
          <w:color w:val="333333"/>
        </w:rPr>
        <w:t xml:space="preserve"> 1</w:t>
      </w:r>
      <w:r w:rsidRPr="002842C8">
        <w:rPr>
          <w:color w:val="333333"/>
        </w:rPr>
        <w:t xml:space="preserve">. </w:t>
      </w:r>
      <w:proofErr w:type="spellStart"/>
      <w:proofErr w:type="gramStart"/>
      <w:r w:rsidRPr="002842C8">
        <w:rPr>
          <w:color w:val="333333"/>
        </w:rPr>
        <w:t>Đ</w:t>
      </w:r>
      <w:r>
        <w:rPr>
          <w:color w:val="333333"/>
        </w:rPr>
        <w:t>ếm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số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hình</w:t>
      </w:r>
      <w:proofErr w:type="spellEnd"/>
      <w:r>
        <w:rPr>
          <w:color w:val="333333"/>
        </w:rPr>
        <w:t xml:space="preserve"> </w:t>
      </w:r>
      <w:proofErr w:type="spellStart"/>
      <w:r w:rsidR="00B056EF">
        <w:rPr>
          <w:color w:val="333333"/>
        </w:rPr>
        <w:t>vuông</w:t>
      </w:r>
      <w:proofErr w:type="spellEnd"/>
      <w:r w:rsidR="00B056EF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kích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thước</w:t>
      </w:r>
      <w:proofErr w:type="spellEnd"/>
      <w:r w:rsidRPr="002842C8">
        <w:rPr>
          <w:color w:val="333333"/>
        </w:rPr>
        <w:t xml:space="preserve"> K x K (1 ≤ K ≤40) </w:t>
      </w:r>
      <w:proofErr w:type="spellStart"/>
      <w:r w:rsidR="00B056EF">
        <w:rPr>
          <w:color w:val="333333"/>
        </w:rPr>
        <w:t>mà</w:t>
      </w:r>
      <w:proofErr w:type="spellEnd"/>
      <w:r w:rsidR="00B056EF">
        <w:rPr>
          <w:color w:val="333333"/>
        </w:rPr>
        <w:t xml:space="preserve"> </w:t>
      </w:r>
      <w:proofErr w:type="spellStart"/>
      <w:r w:rsidR="00B056EF">
        <w:rPr>
          <w:color w:val="333333"/>
        </w:rPr>
        <w:t>tấ</w:t>
      </w:r>
      <w:r w:rsidRPr="002842C8">
        <w:rPr>
          <w:color w:val="333333"/>
        </w:rPr>
        <w:t>t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c</w:t>
      </w:r>
      <w:r w:rsidR="00B056EF">
        <w:rPr>
          <w:color w:val="333333"/>
        </w:rPr>
        <w:t>ả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các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giá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trị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trong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hình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vuông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đều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phải</w:t>
      </w:r>
      <w:proofErr w:type="spellEnd"/>
      <w:r w:rsidRPr="002842C8">
        <w:rPr>
          <w:color w:val="333333"/>
        </w:rPr>
        <w:t xml:space="preserve"> </w:t>
      </w:r>
      <w:proofErr w:type="spellStart"/>
      <w:r w:rsidRPr="002842C8">
        <w:rPr>
          <w:color w:val="333333"/>
        </w:rPr>
        <w:t>khác</w:t>
      </w:r>
      <w:proofErr w:type="spellEnd"/>
      <w:r w:rsidRPr="002842C8">
        <w:rPr>
          <w:color w:val="333333"/>
        </w:rPr>
        <w:t xml:space="preserve"> 0.</w:t>
      </w:r>
      <w:proofErr w:type="gramEnd"/>
    </w:p>
    <w:p w:rsidR="00C518A8" w:rsidRDefault="00C518A8" w:rsidP="002842C8">
      <w:pPr>
        <w:pStyle w:val="NormalWeb"/>
        <w:shd w:val="clear" w:color="auto" w:fill="FFFFFF"/>
        <w:tabs>
          <w:tab w:val="left" w:pos="284"/>
        </w:tabs>
        <w:spacing w:before="225" w:beforeAutospacing="0" w:after="225" w:afterAutospacing="0"/>
        <w:jc w:val="both"/>
        <w:rPr>
          <w:color w:val="333333"/>
        </w:rPr>
      </w:pPr>
      <w:proofErr w:type="spellStart"/>
      <w:r>
        <w:rPr>
          <w:color w:val="333333"/>
        </w:rPr>
        <w:t>Ví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dụ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với</w:t>
      </w:r>
      <w:proofErr w:type="spellEnd"/>
      <w:r>
        <w:rPr>
          <w:color w:val="333333"/>
        </w:rPr>
        <w:t xml:space="preserve"> N=6, K=2 ta </w:t>
      </w:r>
      <w:proofErr w:type="spellStart"/>
      <w:r>
        <w:rPr>
          <w:color w:val="333333"/>
        </w:rPr>
        <w:t>đếm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được</w:t>
      </w:r>
      <w:proofErr w:type="spellEnd"/>
      <w:r>
        <w:rPr>
          <w:color w:val="333333"/>
        </w:rPr>
        <w:t xml:space="preserve"> 7 </w:t>
      </w:r>
      <w:proofErr w:type="spellStart"/>
      <w:r>
        <w:rPr>
          <w:color w:val="333333"/>
        </w:rPr>
        <w:t>hình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vuông</w:t>
      </w:r>
      <w:proofErr w:type="spellEnd"/>
    </w:p>
    <w:p w:rsidR="00BC1482" w:rsidRDefault="00BC1482" w:rsidP="00C518A8">
      <w:pPr>
        <w:pStyle w:val="NormalWeb"/>
        <w:shd w:val="clear" w:color="auto" w:fill="FFFFFF"/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before="225" w:after="225"/>
        <w:jc w:val="center"/>
        <w:rPr>
          <w:color w:val="333333"/>
        </w:rPr>
      </w:pPr>
      <w:r w:rsidRPr="00BC1482">
        <w:rPr>
          <w:color w:val="333333"/>
        </w:rPr>
        <w:t xml:space="preserve">﻿ </w:t>
      </w:r>
      <w:r w:rsidR="00C518A8">
        <w:rPr>
          <w:noProof/>
          <w:color w:val="333333"/>
        </w:rPr>
        <w:drawing>
          <wp:inline distT="0" distB="0" distL="0" distR="0" wp14:anchorId="4C47FC0D" wp14:editId="009D4B74">
            <wp:extent cx="3377346" cy="3402676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549" cy="340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8A8" w:rsidRPr="00C518A8" w:rsidRDefault="00025214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 w:rsidR="00C518A8" w:rsidRPr="000C7E6B">
        <w:rPr>
          <w:color w:val="333333"/>
          <w:u w:val="single"/>
        </w:rPr>
        <w:t>Cách</w:t>
      </w:r>
      <w:proofErr w:type="spellEnd"/>
      <w:r w:rsidR="00C518A8" w:rsidRPr="000C7E6B">
        <w:rPr>
          <w:color w:val="333333"/>
          <w:u w:val="single"/>
        </w:rPr>
        <w:t xml:space="preserve"> 1</w:t>
      </w:r>
      <w:r w:rsidR="00C518A8">
        <w:rPr>
          <w:color w:val="333333"/>
        </w:rPr>
        <w:t xml:space="preserve">: </w:t>
      </w:r>
      <w:proofErr w:type="spellStart"/>
      <w:r w:rsidR="00C518A8">
        <w:rPr>
          <w:color w:val="333333"/>
        </w:rPr>
        <w:t>Độ</w:t>
      </w:r>
      <w:proofErr w:type="spellEnd"/>
      <w:r w:rsidR="00C518A8">
        <w:rPr>
          <w:color w:val="333333"/>
        </w:rPr>
        <w:t xml:space="preserve"> </w:t>
      </w:r>
      <w:proofErr w:type="spellStart"/>
      <w:r w:rsidR="00C518A8">
        <w:rPr>
          <w:color w:val="333333"/>
        </w:rPr>
        <w:t>phức</w:t>
      </w:r>
      <w:proofErr w:type="spellEnd"/>
      <w:r w:rsidR="00C518A8">
        <w:rPr>
          <w:color w:val="333333"/>
        </w:rPr>
        <w:t xml:space="preserve"> </w:t>
      </w:r>
      <w:proofErr w:type="spellStart"/>
      <w:r w:rsidR="00C518A8">
        <w:rPr>
          <w:color w:val="333333"/>
        </w:rPr>
        <w:t>tạp</w:t>
      </w:r>
      <w:proofErr w:type="spellEnd"/>
      <w:r w:rsidR="00C518A8">
        <w:rPr>
          <w:color w:val="333333"/>
        </w:rPr>
        <w:t xml:space="preserve"> </w:t>
      </w:r>
      <w:proofErr w:type="gramStart"/>
      <w:r w:rsidR="00C518A8">
        <w:rPr>
          <w:color w:val="333333"/>
        </w:rPr>
        <w:t>O(</w:t>
      </w:r>
      <w:proofErr w:type="gramEnd"/>
      <w:r w:rsidR="00C518A8">
        <w:rPr>
          <w:color w:val="333333"/>
        </w:rPr>
        <w:t>N</w:t>
      </w:r>
      <w:r w:rsidR="00C518A8">
        <w:rPr>
          <w:color w:val="333333"/>
          <w:vertAlign w:val="superscript"/>
        </w:rPr>
        <w:t>2</w:t>
      </w:r>
      <w:r w:rsidR="00C518A8">
        <w:rPr>
          <w:color w:val="333333"/>
        </w:rPr>
        <w:t>xK</w:t>
      </w:r>
      <w:r w:rsidR="00C518A8">
        <w:rPr>
          <w:color w:val="333333"/>
          <w:vertAlign w:val="superscript"/>
        </w:rPr>
        <w:t>2</w:t>
      </w:r>
      <w:r w:rsidR="00C518A8">
        <w:rPr>
          <w:color w:val="333333"/>
        </w:rPr>
        <w:t>) ≈ O(N</w:t>
      </w:r>
      <w:r w:rsidR="00C518A8">
        <w:rPr>
          <w:color w:val="333333"/>
          <w:vertAlign w:val="superscript"/>
        </w:rPr>
        <w:t>3</w:t>
      </w:r>
      <w:r w:rsidR="00C518A8">
        <w:rPr>
          <w:color w:val="333333"/>
        </w:rPr>
        <w:t>)</w:t>
      </w:r>
    </w:p>
    <w:p w:rsidR="00025214" w:rsidRDefault="00C518A8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>
        <w:rPr>
          <w:color w:val="333333"/>
        </w:rPr>
        <w:t>Duyệt</w:t>
      </w:r>
      <w:proofErr w:type="spellEnd"/>
      <w:r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từng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phần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tử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của</w:t>
      </w:r>
      <w:proofErr w:type="spellEnd"/>
      <w:r w:rsidR="00192EF4">
        <w:rPr>
          <w:color w:val="333333"/>
        </w:rPr>
        <w:t xml:space="preserve"> ma </w:t>
      </w:r>
      <w:proofErr w:type="spellStart"/>
      <w:r w:rsidR="00192EF4">
        <w:rPr>
          <w:color w:val="333333"/>
        </w:rPr>
        <w:t>trận</w:t>
      </w:r>
      <w:proofErr w:type="spellEnd"/>
      <w:r w:rsidR="00192EF4">
        <w:rPr>
          <w:color w:val="333333"/>
        </w:rPr>
        <w:t xml:space="preserve">, </w:t>
      </w:r>
      <w:proofErr w:type="spellStart"/>
      <w:r w:rsidR="00192EF4">
        <w:rPr>
          <w:color w:val="333333"/>
        </w:rPr>
        <w:t>với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mỗi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phần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tử</w:t>
      </w:r>
      <w:proofErr w:type="spellEnd"/>
      <w:r w:rsidR="00192EF4">
        <w:rPr>
          <w:color w:val="333333"/>
        </w:rPr>
        <w:t xml:space="preserve"> &gt;0 </w:t>
      </w:r>
      <w:proofErr w:type="spellStart"/>
      <w:r w:rsidR="00192EF4">
        <w:rPr>
          <w:color w:val="333333"/>
        </w:rPr>
        <w:t>kiểm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tra</w:t>
      </w:r>
      <w:proofErr w:type="spellEnd"/>
      <w:r w:rsidR="00192EF4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xem</w:t>
      </w:r>
      <w:proofErr w:type="spellEnd"/>
      <w:r w:rsidR="000C7E6B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có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tồn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tại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hình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vuông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KxK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bắt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đầu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từ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điểm</w:t>
      </w:r>
      <w:proofErr w:type="spellEnd"/>
      <w:r w:rsidR="00192EF4">
        <w:rPr>
          <w:color w:val="333333"/>
        </w:rPr>
        <w:t xml:space="preserve"> </w:t>
      </w:r>
      <w:proofErr w:type="spellStart"/>
      <w:r w:rsidR="00192EF4">
        <w:rPr>
          <w:color w:val="333333"/>
        </w:rPr>
        <w:t>này</w:t>
      </w:r>
      <w:proofErr w:type="spellEnd"/>
      <w:r w:rsidR="00192EF4">
        <w:rPr>
          <w:color w:val="333333"/>
        </w:rPr>
        <w:t xml:space="preserve"> hay </w:t>
      </w:r>
      <w:proofErr w:type="spellStart"/>
      <w:proofErr w:type="gramStart"/>
      <w:r w:rsidR="00192EF4">
        <w:rPr>
          <w:color w:val="333333"/>
        </w:rPr>
        <w:t>không</w:t>
      </w:r>
      <w:proofErr w:type="spellEnd"/>
      <w:r w:rsidR="00192EF4">
        <w:rPr>
          <w:color w:val="333333"/>
        </w:rPr>
        <w:t xml:space="preserve"> ?</w:t>
      </w:r>
      <w:proofErr w:type="gramEnd"/>
    </w:p>
    <w:p w:rsidR="00025214" w:rsidRDefault="00192EF4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>
        <w:rPr>
          <w:color w:val="333333"/>
        </w:rPr>
        <w:t>Cách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này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sản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nếu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số</w:t>
      </w:r>
      <w:proofErr w:type="spellEnd"/>
      <w:r w:rsidR="000C7E6B">
        <w:rPr>
          <w:color w:val="333333"/>
        </w:rPr>
        <w:t xml:space="preserve"> N </w:t>
      </w:r>
      <w:proofErr w:type="spellStart"/>
      <w:r w:rsidR="000C7E6B">
        <w:rPr>
          <w:color w:val="333333"/>
        </w:rPr>
        <w:t>lớn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hơn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hoặc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bộ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nhớ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không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đủ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để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cấp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phát</w:t>
      </w:r>
      <w:proofErr w:type="spellEnd"/>
      <w:r w:rsidR="000C7E6B">
        <w:rPr>
          <w:color w:val="333333"/>
        </w:rPr>
        <w:t xml:space="preserve"> </w:t>
      </w:r>
      <w:proofErr w:type="spellStart"/>
      <w:r w:rsidR="000C7E6B">
        <w:rPr>
          <w:color w:val="333333"/>
        </w:rPr>
        <w:t>mảng</w:t>
      </w:r>
      <w:proofErr w:type="spellEnd"/>
      <w:r w:rsidR="000C7E6B">
        <w:rPr>
          <w:color w:val="333333"/>
        </w:rPr>
        <w:t xml:space="preserve"> 6.400.000</w:t>
      </w:r>
    </w:p>
    <w:p w:rsidR="000C7E6B" w:rsidRDefault="000C7E6B" w:rsidP="000C7E6B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 w:rsidRPr="000C7E6B">
        <w:rPr>
          <w:color w:val="333333"/>
        </w:rPr>
        <w:lastRenderedPageBreak/>
        <w:tab/>
      </w:r>
      <w:proofErr w:type="spellStart"/>
      <w:r w:rsidRPr="000C7E6B">
        <w:rPr>
          <w:color w:val="333333"/>
          <w:u w:val="single"/>
        </w:rPr>
        <w:t>Cách</w:t>
      </w:r>
      <w:proofErr w:type="spellEnd"/>
      <w:r w:rsidRPr="000C7E6B">
        <w:rPr>
          <w:color w:val="333333"/>
          <w:u w:val="single"/>
        </w:rPr>
        <w:t xml:space="preserve"> </w:t>
      </w:r>
      <w:r>
        <w:rPr>
          <w:color w:val="333333"/>
          <w:u w:val="single"/>
        </w:rPr>
        <w:t>2</w:t>
      </w:r>
      <w:r>
        <w:rPr>
          <w:color w:val="333333"/>
        </w:rPr>
        <w:t xml:space="preserve">: </w:t>
      </w:r>
      <w:proofErr w:type="spellStart"/>
      <w:r>
        <w:rPr>
          <w:color w:val="333333"/>
        </w:rPr>
        <w:t>Độ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phức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tạp</w:t>
      </w:r>
      <w:proofErr w:type="spellEnd"/>
      <w:r>
        <w:rPr>
          <w:color w:val="333333"/>
        </w:rPr>
        <w:t xml:space="preserve"> </w:t>
      </w:r>
      <w:proofErr w:type="gramStart"/>
      <w:r>
        <w:rPr>
          <w:color w:val="333333"/>
        </w:rPr>
        <w:t>O(</w:t>
      </w:r>
      <w:proofErr w:type="gramEnd"/>
      <w:r>
        <w:rPr>
          <w:color w:val="333333"/>
        </w:rPr>
        <w:t>N</w:t>
      </w:r>
      <w:r>
        <w:rPr>
          <w:color w:val="333333"/>
          <w:vertAlign w:val="superscript"/>
        </w:rPr>
        <w:t>2</w:t>
      </w:r>
      <w:r>
        <w:rPr>
          <w:color w:val="333333"/>
        </w:rPr>
        <w:t>)</w:t>
      </w:r>
      <w:r>
        <w:rPr>
          <w:color w:val="333333"/>
        </w:rPr>
        <w:t xml:space="preserve">. </w:t>
      </w:r>
      <w:proofErr w:type="spellStart"/>
      <w:proofErr w:type="gramStart"/>
      <w:r>
        <w:rPr>
          <w:color w:val="333333"/>
        </w:rPr>
        <w:t>Cách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nhanh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nhất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bài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này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vì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phải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đọc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NxN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trị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phần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tử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của</w:t>
      </w:r>
      <w:proofErr w:type="spellEnd"/>
      <w:r>
        <w:rPr>
          <w:color w:val="333333"/>
        </w:rPr>
        <w:t xml:space="preserve"> ma </w:t>
      </w:r>
      <w:proofErr w:type="spellStart"/>
      <w:r>
        <w:rPr>
          <w:color w:val="333333"/>
        </w:rPr>
        <w:t>trận</w:t>
      </w:r>
      <w:proofErr w:type="spellEnd"/>
      <w:r>
        <w:rPr>
          <w:color w:val="333333"/>
        </w:rPr>
        <w:t>.</w:t>
      </w:r>
      <w:proofErr w:type="gramEnd"/>
    </w:p>
    <w:p w:rsidR="004933EC" w:rsidRPr="00C518A8" w:rsidRDefault="00085343" w:rsidP="000C7E6B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>
        <w:rPr>
          <w:color w:val="333333"/>
        </w:rPr>
        <w:t>Không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dữ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liệu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vào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mảng</w:t>
      </w:r>
      <w:proofErr w:type="spellEnd"/>
      <w:r>
        <w:rPr>
          <w:color w:val="333333"/>
        </w:rPr>
        <w:t xml:space="preserve"> 2 </w:t>
      </w:r>
      <w:proofErr w:type="spellStart"/>
      <w:r>
        <w:rPr>
          <w:color w:val="333333"/>
        </w:rPr>
        <w:t>chiều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chỉ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</w:t>
      </w:r>
      <w:r w:rsidR="004933EC">
        <w:rPr>
          <w:color w:val="333333"/>
        </w:rPr>
        <w:t>ùng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mảng</w:t>
      </w:r>
      <w:proofErr w:type="spellEnd"/>
      <w:r w:rsidR="004933EC">
        <w:rPr>
          <w:color w:val="333333"/>
        </w:rPr>
        <w:t xml:space="preserve"> 1 </w:t>
      </w:r>
      <w:proofErr w:type="spellStart"/>
      <w:r w:rsidR="004933EC">
        <w:rPr>
          <w:color w:val="333333"/>
        </w:rPr>
        <w:t>chiều</w:t>
      </w:r>
      <w:proofErr w:type="spellEnd"/>
      <w:r>
        <w:rPr>
          <w:color w:val="333333"/>
        </w:rPr>
        <w:t xml:space="preserve"> </w:t>
      </w:r>
      <w:r w:rsidR="00785CB3">
        <w:rPr>
          <w:color w:val="333333"/>
        </w:rPr>
        <w:t xml:space="preserve">N </w:t>
      </w:r>
      <w:proofErr w:type="spellStart"/>
      <w:r w:rsidR="00785CB3">
        <w:rPr>
          <w:color w:val="333333"/>
        </w:rPr>
        <w:t>phần</w:t>
      </w:r>
      <w:proofErr w:type="spellEnd"/>
      <w:r w:rsidR="00785CB3">
        <w:rPr>
          <w:color w:val="333333"/>
        </w:rPr>
        <w:t xml:space="preserve"> </w:t>
      </w:r>
      <w:proofErr w:type="spellStart"/>
      <w:r w:rsidR="00785CB3">
        <w:rPr>
          <w:color w:val="333333"/>
        </w:rPr>
        <w:t>tử</w:t>
      </w:r>
      <w:proofErr w:type="spellEnd"/>
      <w:r w:rsidR="00785CB3">
        <w:rPr>
          <w:color w:val="333333"/>
        </w:rPr>
        <w:t xml:space="preserve"> </w:t>
      </w:r>
      <w:proofErr w:type="spellStart"/>
      <w:r>
        <w:rPr>
          <w:color w:val="333333"/>
        </w:rPr>
        <w:t>để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lưu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trị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tính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toán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trung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gian</w:t>
      </w:r>
      <w:proofErr w:type="spellEnd"/>
      <w:r>
        <w:rPr>
          <w:color w:val="333333"/>
        </w:rPr>
        <w:t>:</w:t>
      </w:r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int</w:t>
      </w:r>
      <w:proofErr w:type="spellEnd"/>
      <w:r w:rsidR="004933EC">
        <w:rPr>
          <w:color w:val="333333"/>
        </w:rPr>
        <w:t xml:space="preserve"> </w:t>
      </w:r>
      <w:proofErr w:type="gramStart"/>
      <w:r w:rsidR="004933EC">
        <w:rPr>
          <w:color w:val="333333"/>
        </w:rPr>
        <w:t>a[</w:t>
      </w:r>
      <w:proofErr w:type="gramEnd"/>
      <w:r w:rsidR="004933EC">
        <w:rPr>
          <w:color w:val="333333"/>
        </w:rPr>
        <w:t>N] ={0}</w:t>
      </w:r>
      <w:r>
        <w:rPr>
          <w:color w:val="333333"/>
        </w:rPr>
        <w:t xml:space="preserve"> </w:t>
      </w:r>
    </w:p>
    <w:p w:rsidR="00785CB3" w:rsidRDefault="000C7E6B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proofErr w:type="gramStart"/>
      <w:r w:rsidR="002D3F04">
        <w:rPr>
          <w:color w:val="333333"/>
        </w:rPr>
        <w:t>Với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mỗi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dòng</w:t>
      </w:r>
      <w:proofErr w:type="spellEnd"/>
      <w:r w:rsidR="002D3F04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dữ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liệu</w:t>
      </w:r>
      <w:proofErr w:type="spellEnd"/>
      <w:r w:rsidR="004933EC">
        <w:rPr>
          <w:color w:val="333333"/>
        </w:rPr>
        <w:t xml:space="preserve"> dung </w:t>
      </w:r>
      <w:proofErr w:type="spellStart"/>
      <w:r w:rsidR="004933EC">
        <w:rPr>
          <w:color w:val="333333"/>
        </w:rPr>
        <w:t>biến</w:t>
      </w:r>
      <w:proofErr w:type="spellEnd"/>
      <w:r w:rsidR="004933EC">
        <w:rPr>
          <w:color w:val="333333"/>
        </w:rPr>
        <w:t xml:space="preserve"> d </w:t>
      </w:r>
      <w:proofErr w:type="spellStart"/>
      <w:r w:rsidR="004933EC">
        <w:rPr>
          <w:color w:val="333333"/>
        </w:rPr>
        <w:t>để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đếm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xem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có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bao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nhiêu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số</w:t>
      </w:r>
      <w:proofErr w:type="spellEnd"/>
      <w:r w:rsidR="002D3F04">
        <w:rPr>
          <w:color w:val="333333"/>
        </w:rPr>
        <w:t xml:space="preserve"> 1 </w:t>
      </w:r>
      <w:proofErr w:type="spellStart"/>
      <w:r w:rsidR="002D3F04">
        <w:rPr>
          <w:color w:val="333333"/>
        </w:rPr>
        <w:t>liên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tục</w:t>
      </w:r>
      <w:proofErr w:type="spellEnd"/>
      <w:r w:rsidR="002D3F04">
        <w:rPr>
          <w:color w:val="333333"/>
        </w:rPr>
        <w:t xml:space="preserve"> </w:t>
      </w:r>
      <w:proofErr w:type="spellStart"/>
      <w:r w:rsidR="002D3F04">
        <w:rPr>
          <w:color w:val="333333"/>
        </w:rPr>
        <w:t>nhau</w:t>
      </w:r>
      <w:proofErr w:type="spellEnd"/>
      <w:r w:rsidR="002D3F04">
        <w:rPr>
          <w:color w:val="333333"/>
        </w:rPr>
        <w:t>.</w:t>
      </w:r>
      <w:proofErr w:type="gramEnd"/>
      <w:r w:rsidR="002D3F04">
        <w:rPr>
          <w:color w:val="333333"/>
        </w:rPr>
        <w:t xml:space="preserve"> </w:t>
      </w:r>
    </w:p>
    <w:p w:rsidR="000C7E6B" w:rsidRDefault="00785CB3" w:rsidP="00785CB3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 w:rsidR="002D3F04">
        <w:rPr>
          <w:color w:val="333333"/>
        </w:rPr>
        <w:t>Nếu</w:t>
      </w:r>
      <w:proofErr w:type="spellEnd"/>
      <w:r w:rsidR="002D3F04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tại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vị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trí</w:t>
      </w:r>
      <w:proofErr w:type="spellEnd"/>
      <w:r w:rsidR="004933EC">
        <w:rPr>
          <w:color w:val="333333"/>
        </w:rPr>
        <w:t xml:space="preserve"> i </w:t>
      </w:r>
      <w:proofErr w:type="spellStart"/>
      <w:r w:rsidR="004933EC">
        <w:rPr>
          <w:color w:val="333333"/>
        </w:rPr>
        <w:t>mà</w:t>
      </w:r>
      <w:proofErr w:type="spellEnd"/>
      <w:r w:rsidR="002D3F04">
        <w:rPr>
          <w:color w:val="333333"/>
        </w:rPr>
        <w:t xml:space="preserve"> </w:t>
      </w:r>
      <w:r w:rsidR="004933EC">
        <w:rPr>
          <w:color w:val="333333"/>
        </w:rPr>
        <w:t>d</w:t>
      </w:r>
      <w:r w:rsidR="002D3F04">
        <w:rPr>
          <w:color w:val="333333"/>
        </w:rPr>
        <w:t xml:space="preserve"> ≥ </w:t>
      </w:r>
      <w:r w:rsidR="00851D02">
        <w:rPr>
          <w:color w:val="333333"/>
        </w:rPr>
        <w:t>K</w:t>
      </w:r>
      <w:r w:rsidR="002D3F04">
        <w:rPr>
          <w:color w:val="333333"/>
        </w:rPr>
        <w:t xml:space="preserve"> </w:t>
      </w:r>
      <w:proofErr w:type="spellStart"/>
      <w:r>
        <w:rPr>
          <w:color w:val="333333"/>
        </w:rPr>
        <w:t>t</w:t>
      </w:r>
      <w:r w:rsidR="002D3F04">
        <w:rPr>
          <w:color w:val="333333"/>
        </w:rPr>
        <w:t>hì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tăng</w:t>
      </w:r>
      <w:proofErr w:type="spellEnd"/>
      <w:r w:rsidR="004933EC">
        <w:rPr>
          <w:color w:val="333333"/>
        </w:rPr>
        <w:t xml:space="preserve"> a[i]</w:t>
      </w:r>
      <w:r w:rsidR="002D3F04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lên</w:t>
      </w:r>
      <w:proofErr w:type="spellEnd"/>
      <w:r w:rsidR="004933EC">
        <w:rPr>
          <w:color w:val="333333"/>
        </w:rPr>
        <w:t xml:space="preserve"> 1 </w:t>
      </w:r>
      <w:proofErr w:type="spellStart"/>
      <w:r w:rsidR="004933EC">
        <w:rPr>
          <w:color w:val="333333"/>
        </w:rPr>
        <w:t>đơn</w:t>
      </w:r>
      <w:proofErr w:type="spellEnd"/>
      <w:r w:rsidR="004933EC">
        <w:rPr>
          <w:color w:val="333333"/>
        </w:rPr>
        <w:t xml:space="preserve"> </w:t>
      </w:r>
      <w:proofErr w:type="spellStart"/>
      <w:r w:rsidR="004933EC">
        <w:rPr>
          <w:color w:val="333333"/>
        </w:rPr>
        <w:t>vị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và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kiểm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tra</w:t>
      </w:r>
      <w:proofErr w:type="spellEnd"/>
      <w:r>
        <w:rPr>
          <w:color w:val="333333"/>
        </w:rPr>
        <w:t xml:space="preserve"> :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n</w:t>
      </w:r>
      <w:r w:rsidR="00085343">
        <w:rPr>
          <w:color w:val="333333"/>
        </w:rPr>
        <w:t>ếu</w:t>
      </w:r>
      <w:proofErr w:type="spellEnd"/>
      <w:r w:rsidR="00085343">
        <w:rPr>
          <w:color w:val="333333"/>
        </w:rPr>
        <w:t xml:space="preserve"> a[i]&gt;=</w:t>
      </w:r>
      <w:r w:rsidR="00851D02">
        <w:rPr>
          <w:color w:val="333333"/>
        </w:rPr>
        <w:t>K</w:t>
      </w:r>
      <w:r w:rsidR="00085343">
        <w:rPr>
          <w:color w:val="333333"/>
        </w:rPr>
        <w:t xml:space="preserve"> </w:t>
      </w:r>
      <w:proofErr w:type="spellStart"/>
      <w:r w:rsidR="00085343">
        <w:rPr>
          <w:color w:val="333333"/>
        </w:rPr>
        <w:t>thì</w:t>
      </w:r>
      <w:proofErr w:type="spellEnd"/>
      <w:r w:rsidR="00085343">
        <w:rPr>
          <w:color w:val="333333"/>
        </w:rPr>
        <w:t xml:space="preserve"> </w:t>
      </w:r>
      <w:proofErr w:type="spellStart"/>
      <w:r>
        <w:rPr>
          <w:color w:val="333333"/>
        </w:rPr>
        <w:t>tăng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biến</w:t>
      </w:r>
      <w:proofErr w:type="spellEnd"/>
      <w:r>
        <w:rPr>
          <w:color w:val="333333"/>
        </w:rPr>
        <w:t xml:space="preserve"> </w:t>
      </w:r>
      <w:r w:rsidR="00851D02">
        <w:rPr>
          <w:color w:val="333333"/>
        </w:rPr>
        <w:t>K</w:t>
      </w:r>
      <w:r>
        <w:rPr>
          <w:color w:val="333333"/>
        </w:rPr>
        <w:t xml:space="preserve">Q </w:t>
      </w:r>
      <w:proofErr w:type="spellStart"/>
      <w:r>
        <w:rPr>
          <w:color w:val="333333"/>
        </w:rPr>
        <w:t>đếm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số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hình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vuông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lên</w:t>
      </w:r>
      <w:proofErr w:type="spellEnd"/>
      <w:r>
        <w:rPr>
          <w:color w:val="333333"/>
        </w:rPr>
        <w:t xml:space="preserve"> 1, </w:t>
      </w:r>
      <w:proofErr w:type="spellStart"/>
      <w:r>
        <w:rPr>
          <w:color w:val="333333"/>
        </w:rPr>
        <w:t>ngươc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lại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cho</w:t>
      </w:r>
      <w:proofErr w:type="spellEnd"/>
      <w:r>
        <w:rPr>
          <w:color w:val="333333"/>
        </w:rPr>
        <w:t xml:space="preserve"> a[i]=0. </w:t>
      </w:r>
    </w:p>
    <w:p w:rsidR="00085343" w:rsidRDefault="00085343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ab/>
      </w:r>
      <w:proofErr w:type="spellStart"/>
      <w:r>
        <w:rPr>
          <w:color w:val="333333"/>
        </w:rPr>
        <w:t>Ví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dụ</w:t>
      </w:r>
      <w:proofErr w:type="spellEnd"/>
      <w:r>
        <w:rPr>
          <w:color w:val="333333"/>
        </w:rPr>
        <w:t xml:space="preserve"> </w:t>
      </w:r>
    </w:p>
    <w:tbl>
      <w:tblPr>
        <w:tblStyle w:val="TableGrid"/>
        <w:tblW w:w="9606" w:type="dxa"/>
        <w:jc w:val="center"/>
        <w:tblLook w:val="04A0" w:firstRow="1" w:lastRow="0" w:firstColumn="1" w:lastColumn="0" w:noHBand="0" w:noVBand="1"/>
      </w:tblPr>
      <w:tblGrid>
        <w:gridCol w:w="1372"/>
        <w:gridCol w:w="1372"/>
        <w:gridCol w:w="1372"/>
        <w:gridCol w:w="1373"/>
        <w:gridCol w:w="1372"/>
        <w:gridCol w:w="1372"/>
        <w:gridCol w:w="1373"/>
      </w:tblGrid>
      <w:tr w:rsidR="00085343" w:rsidRPr="00B222FC" w:rsidTr="00851D02">
        <w:trPr>
          <w:jc w:val="center"/>
        </w:trPr>
        <w:tc>
          <w:tcPr>
            <w:tcW w:w="1372" w:type="dxa"/>
          </w:tcPr>
          <w:p w:rsidR="00085343" w:rsidRPr="00B222FC" w:rsidRDefault="00085343" w:rsidP="00085343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proofErr w:type="spellStart"/>
            <w:r w:rsidRPr="00B222FC">
              <w:rPr>
                <w:color w:val="333333"/>
                <w:sz w:val="22"/>
                <w:szCs w:val="22"/>
              </w:rPr>
              <w:t>Dòng</w:t>
            </w:r>
            <w:proofErr w:type="spellEnd"/>
            <w:r w:rsidRPr="00B222FC">
              <w:rPr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372" w:type="dxa"/>
          </w:tcPr>
          <w:p w:rsidR="00085343" w:rsidRPr="00B222FC" w:rsidRDefault="00085343" w:rsidP="00085343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a[0]</w:t>
            </w:r>
          </w:p>
        </w:tc>
        <w:tc>
          <w:tcPr>
            <w:tcW w:w="1372" w:type="dxa"/>
            <w:vAlign w:val="center"/>
          </w:tcPr>
          <w:p w:rsidR="00085343" w:rsidRPr="00B222FC" w:rsidRDefault="00085343" w:rsidP="00085343">
            <w:pPr>
              <w:jc w:val="center"/>
              <w:rPr>
                <w:sz w:val="22"/>
              </w:rPr>
            </w:pPr>
            <w:r w:rsidRPr="00B222FC">
              <w:rPr>
                <w:color w:val="333333"/>
                <w:sz w:val="22"/>
              </w:rPr>
              <w:t>a[</w:t>
            </w:r>
            <w:r w:rsidRPr="00B222FC">
              <w:rPr>
                <w:color w:val="333333"/>
                <w:sz w:val="22"/>
              </w:rPr>
              <w:t>1</w:t>
            </w:r>
            <w:r w:rsidRPr="00B222FC">
              <w:rPr>
                <w:color w:val="333333"/>
                <w:sz w:val="22"/>
              </w:rPr>
              <w:t>]</w:t>
            </w:r>
          </w:p>
        </w:tc>
        <w:tc>
          <w:tcPr>
            <w:tcW w:w="1373" w:type="dxa"/>
            <w:vAlign w:val="center"/>
          </w:tcPr>
          <w:p w:rsidR="00085343" w:rsidRPr="00B222FC" w:rsidRDefault="00085343" w:rsidP="00085343">
            <w:pPr>
              <w:jc w:val="center"/>
              <w:rPr>
                <w:sz w:val="22"/>
              </w:rPr>
            </w:pPr>
            <w:r w:rsidRPr="00B222FC">
              <w:rPr>
                <w:color w:val="333333"/>
                <w:sz w:val="22"/>
              </w:rPr>
              <w:t>a[</w:t>
            </w:r>
            <w:r w:rsidRPr="00B222FC">
              <w:rPr>
                <w:color w:val="333333"/>
                <w:sz w:val="22"/>
              </w:rPr>
              <w:t>2</w:t>
            </w:r>
            <w:r w:rsidRPr="00B222FC">
              <w:rPr>
                <w:color w:val="333333"/>
                <w:sz w:val="22"/>
              </w:rPr>
              <w:t>]</w:t>
            </w:r>
          </w:p>
        </w:tc>
        <w:tc>
          <w:tcPr>
            <w:tcW w:w="1372" w:type="dxa"/>
            <w:vAlign w:val="center"/>
          </w:tcPr>
          <w:p w:rsidR="00085343" w:rsidRPr="00B222FC" w:rsidRDefault="00085343" w:rsidP="00085343">
            <w:pPr>
              <w:jc w:val="center"/>
              <w:rPr>
                <w:sz w:val="22"/>
              </w:rPr>
            </w:pPr>
            <w:r w:rsidRPr="00B222FC">
              <w:rPr>
                <w:color w:val="333333"/>
                <w:sz w:val="22"/>
              </w:rPr>
              <w:t>a[</w:t>
            </w:r>
            <w:r w:rsidRPr="00B222FC">
              <w:rPr>
                <w:color w:val="333333"/>
                <w:sz w:val="22"/>
              </w:rPr>
              <w:t>3</w:t>
            </w:r>
            <w:r w:rsidRPr="00B222FC">
              <w:rPr>
                <w:color w:val="333333"/>
                <w:sz w:val="22"/>
              </w:rPr>
              <w:t>]</w:t>
            </w:r>
          </w:p>
        </w:tc>
        <w:tc>
          <w:tcPr>
            <w:tcW w:w="1372" w:type="dxa"/>
            <w:vAlign w:val="center"/>
          </w:tcPr>
          <w:p w:rsidR="00085343" w:rsidRPr="00B222FC" w:rsidRDefault="00085343" w:rsidP="00085343">
            <w:pPr>
              <w:jc w:val="center"/>
              <w:rPr>
                <w:sz w:val="22"/>
              </w:rPr>
            </w:pPr>
            <w:r w:rsidRPr="00B222FC">
              <w:rPr>
                <w:color w:val="333333"/>
                <w:sz w:val="22"/>
              </w:rPr>
              <w:t>a[</w:t>
            </w:r>
            <w:r w:rsidRPr="00B222FC">
              <w:rPr>
                <w:color w:val="333333"/>
                <w:sz w:val="22"/>
              </w:rPr>
              <w:t>4</w:t>
            </w:r>
            <w:r w:rsidRPr="00B222FC">
              <w:rPr>
                <w:color w:val="333333"/>
                <w:sz w:val="22"/>
              </w:rPr>
              <w:t>]</w:t>
            </w:r>
          </w:p>
        </w:tc>
        <w:tc>
          <w:tcPr>
            <w:tcW w:w="1373" w:type="dxa"/>
            <w:vAlign w:val="center"/>
          </w:tcPr>
          <w:p w:rsidR="00085343" w:rsidRPr="00B222FC" w:rsidRDefault="00085343" w:rsidP="00085343">
            <w:pPr>
              <w:jc w:val="center"/>
              <w:rPr>
                <w:sz w:val="22"/>
              </w:rPr>
            </w:pPr>
            <w:r w:rsidRPr="00B222FC">
              <w:rPr>
                <w:color w:val="333333"/>
                <w:sz w:val="22"/>
              </w:rPr>
              <w:t>a[</w:t>
            </w:r>
            <w:r w:rsidRPr="00B222FC">
              <w:rPr>
                <w:color w:val="333333"/>
                <w:sz w:val="22"/>
              </w:rPr>
              <w:t>5</w:t>
            </w:r>
            <w:r w:rsidRPr="00B222FC">
              <w:rPr>
                <w:color w:val="333333"/>
                <w:sz w:val="22"/>
              </w:rPr>
              <w:t>]</w:t>
            </w:r>
          </w:p>
        </w:tc>
      </w:tr>
      <w:tr w:rsidR="00085343" w:rsidRPr="00B222FC" w:rsidTr="00851D02">
        <w:trPr>
          <w:jc w:val="center"/>
        </w:trPr>
        <w:tc>
          <w:tcPr>
            <w:tcW w:w="1372" w:type="dxa"/>
          </w:tcPr>
          <w:p w:rsidR="00085343" w:rsidRPr="00B222FC" w:rsidRDefault="00085343" w:rsidP="007F0FED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</w:tc>
        <w:tc>
          <w:tcPr>
            <w:tcW w:w="1372" w:type="dxa"/>
          </w:tcPr>
          <w:p w:rsidR="00085343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851D02" w:rsidRPr="00B222FC" w:rsidRDefault="00851D02" w:rsidP="00B222FC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2" w:type="dxa"/>
          </w:tcPr>
          <w:p w:rsidR="00851D02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(d=1)</w:t>
            </w:r>
          </w:p>
        </w:tc>
        <w:tc>
          <w:tcPr>
            <w:tcW w:w="1373" w:type="dxa"/>
          </w:tcPr>
          <w:p w:rsidR="00851D02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</w:p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(d=2)</w:t>
            </w:r>
          </w:p>
        </w:tc>
        <w:tc>
          <w:tcPr>
            <w:tcW w:w="1372" w:type="dxa"/>
          </w:tcPr>
          <w:p w:rsidR="00085343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2" w:type="dxa"/>
          </w:tcPr>
          <w:p w:rsidR="00851D02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(d=1)</w:t>
            </w:r>
          </w:p>
        </w:tc>
        <w:tc>
          <w:tcPr>
            <w:tcW w:w="1373" w:type="dxa"/>
          </w:tcPr>
          <w:p w:rsidR="00851D02" w:rsidRPr="00B222FC" w:rsidRDefault="0008534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</w:p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(d=2)</w:t>
            </w:r>
          </w:p>
        </w:tc>
      </w:tr>
      <w:tr w:rsidR="00085343" w:rsidRPr="00B222FC" w:rsidTr="00851D02">
        <w:trPr>
          <w:jc w:val="center"/>
        </w:trPr>
        <w:tc>
          <w:tcPr>
            <w:tcW w:w="1372" w:type="dxa"/>
          </w:tcPr>
          <w:p w:rsidR="00085343" w:rsidRPr="00B222FC" w:rsidRDefault="00085343" w:rsidP="007F0FED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1372" w:type="dxa"/>
          </w:tcPr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851D02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 xml:space="preserve">   </w:t>
            </w:r>
            <w:r w:rsidRPr="00B222FC">
              <w:rPr>
                <w:color w:val="333333"/>
                <w:sz w:val="22"/>
                <w:szCs w:val="22"/>
              </w:rPr>
              <w:t>(d=</w:t>
            </w:r>
            <w:r w:rsidR="00FE7854">
              <w:rPr>
                <w:color w:val="333333"/>
                <w:sz w:val="22"/>
                <w:szCs w:val="22"/>
              </w:rPr>
              <w:t>1</w:t>
            </w:r>
            <w:r w:rsidRPr="00B222FC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851D02" w:rsidRPr="00B222FC" w:rsidRDefault="00785CB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  <w:r w:rsidR="00851D02" w:rsidRPr="00B222FC">
              <w:rPr>
                <w:color w:val="333333"/>
                <w:sz w:val="22"/>
                <w:szCs w:val="22"/>
              </w:rPr>
              <w:t xml:space="preserve"> </w:t>
            </w:r>
          </w:p>
          <w:p w:rsidR="00085343" w:rsidRPr="00B222FC" w:rsidRDefault="00851D02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</w:t>
            </w:r>
            <w:r w:rsidR="00FE7854">
              <w:rPr>
                <w:color w:val="333333"/>
                <w:sz w:val="22"/>
                <w:szCs w:val="22"/>
              </w:rPr>
              <w:t>2</w:t>
            </w:r>
            <w:r w:rsidRPr="00B222FC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3" w:type="dxa"/>
          </w:tcPr>
          <w:p w:rsidR="00851D02" w:rsidRPr="00B222FC" w:rsidRDefault="00785CB3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2</w:t>
            </w:r>
          </w:p>
          <w:p w:rsidR="00851D02" w:rsidRPr="00B222FC" w:rsidRDefault="00851D02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</w:t>
            </w:r>
            <w:r w:rsidR="00FE7854">
              <w:rPr>
                <w:color w:val="333333"/>
                <w:sz w:val="22"/>
                <w:szCs w:val="22"/>
              </w:rPr>
              <w:t>3</w:t>
            </w:r>
            <w:r w:rsidRPr="00B222FC">
              <w:rPr>
                <w:color w:val="333333"/>
                <w:sz w:val="22"/>
                <w:szCs w:val="22"/>
              </w:rPr>
              <w:t>, KQ=1)</w:t>
            </w:r>
          </w:p>
        </w:tc>
        <w:tc>
          <w:tcPr>
            <w:tcW w:w="1372" w:type="dxa"/>
          </w:tcPr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</w:p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(d=3)</w:t>
            </w:r>
          </w:p>
        </w:tc>
        <w:tc>
          <w:tcPr>
            <w:tcW w:w="1372" w:type="dxa"/>
          </w:tcPr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1</w:t>
            </w:r>
          </w:p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(d=4)</w:t>
            </w:r>
          </w:p>
        </w:tc>
        <w:tc>
          <w:tcPr>
            <w:tcW w:w="1373" w:type="dxa"/>
          </w:tcPr>
          <w:p w:rsidR="00085343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</w:tr>
      <w:tr w:rsidR="00085343" w:rsidRPr="00B222FC" w:rsidTr="00851D02">
        <w:trPr>
          <w:jc w:val="center"/>
        </w:trPr>
        <w:tc>
          <w:tcPr>
            <w:tcW w:w="1372" w:type="dxa"/>
          </w:tcPr>
          <w:p w:rsidR="00085343" w:rsidRPr="00B222FC" w:rsidRDefault="00085343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1372" w:type="dxa"/>
          </w:tcPr>
          <w:p w:rsidR="00851D02" w:rsidRPr="00B222FC" w:rsidRDefault="00851D02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851D02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 xml:space="preserve">  (d=</w:t>
            </w:r>
            <w:r w:rsidR="00FE7854">
              <w:rPr>
                <w:color w:val="333333"/>
                <w:sz w:val="22"/>
                <w:szCs w:val="22"/>
              </w:rPr>
              <w:t>1</w:t>
            </w:r>
            <w:r w:rsidRPr="00B222FC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851D02" w:rsidRPr="00B222FC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</w:t>
            </w:r>
          </w:p>
          <w:p w:rsidR="00085343" w:rsidRPr="00B222FC" w:rsidRDefault="00851D02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</w:t>
            </w:r>
            <w:r w:rsidR="00FE7854">
              <w:rPr>
                <w:color w:val="333333"/>
                <w:sz w:val="22"/>
                <w:szCs w:val="22"/>
              </w:rPr>
              <w:t>2, KQ=2</w:t>
            </w:r>
            <w:r w:rsidRPr="00B222FC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3" w:type="dxa"/>
          </w:tcPr>
          <w:p w:rsidR="00B222FC" w:rsidRPr="00B222FC" w:rsidRDefault="00B222FC" w:rsidP="00B222FC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851D02" w:rsidRPr="00B222FC" w:rsidRDefault="00B222FC" w:rsidP="00B222FC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 xml:space="preserve">   (d=0)</w:t>
            </w:r>
          </w:p>
        </w:tc>
        <w:tc>
          <w:tcPr>
            <w:tcW w:w="1372" w:type="dxa"/>
          </w:tcPr>
          <w:p w:rsidR="00085343" w:rsidRPr="00B222FC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0</w:t>
            </w:r>
          </w:p>
          <w:p w:rsidR="00B222FC" w:rsidRPr="00B222FC" w:rsidRDefault="00B222FC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</w:t>
            </w:r>
            <w:r>
              <w:rPr>
                <w:color w:val="333333"/>
                <w:sz w:val="22"/>
                <w:szCs w:val="22"/>
              </w:rPr>
              <w:t>1</w:t>
            </w:r>
            <w:r w:rsidR="00FE7854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085343" w:rsidRDefault="00B222FC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</w:t>
            </w:r>
          </w:p>
          <w:p w:rsidR="00FE7854" w:rsidRPr="00B222FC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(d=2, KQ=3)</w:t>
            </w:r>
          </w:p>
        </w:tc>
        <w:tc>
          <w:tcPr>
            <w:tcW w:w="1373" w:type="dxa"/>
          </w:tcPr>
          <w:p w:rsidR="00FE7854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</w:tr>
      <w:tr w:rsidR="00085343" w:rsidRPr="00B222FC" w:rsidTr="00851D02">
        <w:trPr>
          <w:jc w:val="center"/>
        </w:trPr>
        <w:tc>
          <w:tcPr>
            <w:tcW w:w="1372" w:type="dxa"/>
          </w:tcPr>
          <w:p w:rsidR="00085343" w:rsidRPr="00B222FC" w:rsidRDefault="00085343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1372" w:type="dxa"/>
          </w:tcPr>
          <w:p w:rsidR="00FE7854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2" w:type="dxa"/>
          </w:tcPr>
          <w:p w:rsidR="00085343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0</w:t>
            </w:r>
          </w:p>
          <w:p w:rsidR="00FE7854" w:rsidRPr="00B222FC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(d=1)</w:t>
            </w:r>
          </w:p>
        </w:tc>
        <w:tc>
          <w:tcPr>
            <w:tcW w:w="1373" w:type="dxa"/>
          </w:tcPr>
          <w:p w:rsidR="00085343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</w:t>
            </w:r>
          </w:p>
          <w:p w:rsidR="00FE7854" w:rsidRPr="00B222FC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(d=2)</w:t>
            </w:r>
          </w:p>
        </w:tc>
        <w:tc>
          <w:tcPr>
            <w:tcW w:w="1372" w:type="dxa"/>
          </w:tcPr>
          <w:p w:rsidR="00085343" w:rsidRDefault="00FE14DE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</w:t>
            </w:r>
          </w:p>
          <w:p w:rsidR="00FE7854" w:rsidRPr="00B222FC" w:rsidRDefault="00FE7854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(d=3</w:t>
            </w:r>
            <w:r w:rsidR="00FE14DE"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085343" w:rsidRDefault="00FE7854" w:rsidP="00851D02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3</w:t>
            </w:r>
          </w:p>
          <w:p w:rsidR="00FE7854" w:rsidRPr="00B222FC" w:rsidRDefault="00FE7854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(d=4, KQ=</w:t>
            </w:r>
            <w:r w:rsidR="00FE14DE">
              <w:rPr>
                <w:color w:val="333333"/>
                <w:sz w:val="22"/>
                <w:szCs w:val="22"/>
              </w:rPr>
              <w:t>4</w:t>
            </w:r>
            <w:r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3" w:type="dxa"/>
          </w:tcPr>
          <w:p w:rsidR="00FE7854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085343" w:rsidRPr="00B222FC" w:rsidRDefault="00FE7854" w:rsidP="00FE7854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</w:tr>
      <w:tr w:rsidR="00FE7854" w:rsidRPr="00B222FC" w:rsidTr="00851D02">
        <w:trPr>
          <w:jc w:val="center"/>
        </w:trPr>
        <w:tc>
          <w:tcPr>
            <w:tcW w:w="1372" w:type="dxa"/>
          </w:tcPr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4</w:t>
            </w:r>
          </w:p>
        </w:tc>
        <w:tc>
          <w:tcPr>
            <w:tcW w:w="1372" w:type="dxa"/>
          </w:tcPr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2" w:type="dxa"/>
          </w:tcPr>
          <w:p w:rsidR="00FE7854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0</w:t>
            </w:r>
          </w:p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(d=1)</w:t>
            </w:r>
          </w:p>
        </w:tc>
        <w:tc>
          <w:tcPr>
            <w:tcW w:w="1373" w:type="dxa"/>
          </w:tcPr>
          <w:p w:rsidR="00FE7854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</w:t>
            </w:r>
          </w:p>
          <w:p w:rsidR="00FE7854" w:rsidRPr="00B222FC" w:rsidRDefault="00FE7854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(d=2</w:t>
            </w:r>
            <w:r>
              <w:rPr>
                <w:color w:val="333333"/>
                <w:sz w:val="22"/>
                <w:szCs w:val="22"/>
              </w:rPr>
              <w:t>, KQ=</w:t>
            </w:r>
            <w:r w:rsidR="00FE14DE">
              <w:rPr>
                <w:color w:val="333333"/>
                <w:sz w:val="22"/>
                <w:szCs w:val="22"/>
              </w:rPr>
              <w:t>5</w:t>
            </w:r>
            <w:r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FE7854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</w:t>
            </w:r>
          </w:p>
          <w:p w:rsidR="00FE7854" w:rsidRPr="00B222FC" w:rsidRDefault="00FE7854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(d=3, KQ=</w:t>
            </w:r>
            <w:r w:rsidR="00FE14DE">
              <w:rPr>
                <w:color w:val="333333"/>
                <w:sz w:val="22"/>
                <w:szCs w:val="22"/>
              </w:rPr>
              <w:t>6</w:t>
            </w:r>
            <w:r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FE14DE" w:rsidRPr="00B222FC" w:rsidRDefault="00FE14DE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7854" w:rsidRPr="00B222FC" w:rsidRDefault="00FE14DE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3" w:type="dxa"/>
          </w:tcPr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7854" w:rsidRPr="00B222FC" w:rsidRDefault="00FE7854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</w:tr>
      <w:tr w:rsidR="00FE14DE" w:rsidRPr="00B222FC" w:rsidTr="00851D02">
        <w:trPr>
          <w:jc w:val="center"/>
        </w:trPr>
        <w:tc>
          <w:tcPr>
            <w:tcW w:w="1372" w:type="dxa"/>
          </w:tcPr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both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5</w:t>
            </w:r>
          </w:p>
        </w:tc>
        <w:tc>
          <w:tcPr>
            <w:tcW w:w="1372" w:type="dxa"/>
          </w:tcPr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2" w:type="dxa"/>
          </w:tcPr>
          <w:p w:rsidR="00FE14DE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0</w:t>
            </w:r>
          </w:p>
          <w:p w:rsidR="00FE14DE" w:rsidRPr="00B222FC" w:rsidRDefault="00FE14DE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</w:t>
            </w:r>
            <w:r>
              <w:rPr>
                <w:color w:val="333333"/>
                <w:sz w:val="22"/>
                <w:szCs w:val="22"/>
              </w:rPr>
              <w:t>0</w:t>
            </w:r>
            <w:r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3" w:type="dxa"/>
          </w:tcPr>
          <w:p w:rsidR="00FE14DE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0</w:t>
            </w:r>
          </w:p>
          <w:p w:rsidR="00FE14DE" w:rsidRPr="00B222FC" w:rsidRDefault="00FE14DE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</w:t>
            </w:r>
            <w:r>
              <w:rPr>
                <w:color w:val="333333"/>
                <w:sz w:val="22"/>
                <w:szCs w:val="22"/>
              </w:rPr>
              <w:t>1</w:t>
            </w:r>
            <w:r>
              <w:rPr>
                <w:color w:val="333333"/>
                <w:sz w:val="22"/>
                <w:szCs w:val="22"/>
              </w:rPr>
              <w:t>)</w:t>
            </w:r>
          </w:p>
        </w:tc>
        <w:tc>
          <w:tcPr>
            <w:tcW w:w="1372" w:type="dxa"/>
          </w:tcPr>
          <w:p w:rsidR="00FE14DE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3</w:t>
            </w:r>
          </w:p>
          <w:p w:rsidR="00FE14DE" w:rsidRPr="00B222FC" w:rsidRDefault="00FE14DE" w:rsidP="00FE14DE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(d=</w:t>
            </w:r>
            <w:r>
              <w:rPr>
                <w:color w:val="333333"/>
                <w:sz w:val="22"/>
                <w:szCs w:val="22"/>
              </w:rPr>
              <w:t>2</w:t>
            </w:r>
            <w:r>
              <w:rPr>
                <w:color w:val="333333"/>
                <w:sz w:val="22"/>
                <w:szCs w:val="22"/>
              </w:rPr>
              <w:t>, KQ=</w:t>
            </w:r>
            <w:r>
              <w:rPr>
                <w:color w:val="333333"/>
                <w:sz w:val="22"/>
                <w:szCs w:val="22"/>
              </w:rPr>
              <w:t>7)</w:t>
            </w:r>
          </w:p>
        </w:tc>
        <w:tc>
          <w:tcPr>
            <w:tcW w:w="1372" w:type="dxa"/>
          </w:tcPr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  <w:tc>
          <w:tcPr>
            <w:tcW w:w="1373" w:type="dxa"/>
          </w:tcPr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0</w:t>
            </w:r>
          </w:p>
          <w:p w:rsidR="00FE14DE" w:rsidRPr="00B222FC" w:rsidRDefault="00FE14DE" w:rsidP="00D87EFF">
            <w:pPr>
              <w:pStyle w:val="NormalWeb"/>
              <w:tabs>
                <w:tab w:val="left" w:pos="567"/>
              </w:tabs>
              <w:spacing w:before="225" w:beforeAutospacing="0" w:after="225" w:afterAutospacing="0"/>
              <w:jc w:val="center"/>
              <w:rPr>
                <w:color w:val="333333"/>
                <w:sz w:val="22"/>
                <w:szCs w:val="22"/>
              </w:rPr>
            </w:pPr>
            <w:r w:rsidRPr="00B222FC">
              <w:rPr>
                <w:color w:val="333333"/>
                <w:sz w:val="22"/>
                <w:szCs w:val="22"/>
              </w:rPr>
              <w:t>(d=0)</w:t>
            </w:r>
          </w:p>
        </w:tc>
      </w:tr>
    </w:tbl>
    <w:p w:rsidR="00085343" w:rsidRPr="000C7E6B" w:rsidRDefault="00085343" w:rsidP="007F0FED">
      <w:pPr>
        <w:pStyle w:val="NormalWeb"/>
        <w:shd w:val="clear" w:color="auto" w:fill="FFFFFF"/>
        <w:tabs>
          <w:tab w:val="left" w:pos="567"/>
        </w:tabs>
        <w:spacing w:before="225" w:beforeAutospacing="0" w:after="225" w:afterAutospacing="0"/>
        <w:jc w:val="both"/>
        <w:rPr>
          <w:color w:val="333333"/>
        </w:rPr>
      </w:pPr>
    </w:p>
    <w:p w:rsidR="002A5945" w:rsidRPr="00C42A39" w:rsidRDefault="00FE14DE" w:rsidP="00FE14DE">
      <w:pPr>
        <w:pStyle w:val="NormalWeb"/>
        <w:shd w:val="clear" w:color="auto" w:fill="FFFFFF"/>
        <w:tabs>
          <w:tab w:val="left" w:pos="284"/>
        </w:tabs>
        <w:spacing w:before="225" w:beforeAutospacing="0" w:after="225" w:afterAutospacing="0"/>
        <w:jc w:val="both"/>
      </w:pPr>
      <w:r>
        <w:rPr>
          <w:b/>
          <w:color w:val="333333"/>
        </w:rPr>
        <w:t>3</w:t>
      </w:r>
      <w:r>
        <w:rPr>
          <w:b/>
          <w:color w:val="333333"/>
        </w:rPr>
        <w:t xml:space="preserve">. </w:t>
      </w:r>
      <w:proofErr w:type="spellStart"/>
      <w:r>
        <w:rPr>
          <w:b/>
          <w:color w:val="333333"/>
        </w:rPr>
        <w:t>Giảm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số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phần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tử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cần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xét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bằng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cách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lưu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đè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lên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mảng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hiện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tại</w:t>
      </w:r>
      <w:bookmarkStart w:id="0" w:name="_GoBack"/>
      <w:bookmarkEnd w:id="0"/>
      <w:proofErr w:type="spellEnd"/>
    </w:p>
    <w:sectPr w:rsidR="002A5945" w:rsidRPr="00C42A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116F0"/>
    <w:multiLevelType w:val="hybridMultilevel"/>
    <w:tmpl w:val="013CBC76"/>
    <w:lvl w:ilvl="0" w:tplc="9AB24D04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5C597942"/>
    <w:multiLevelType w:val="hybridMultilevel"/>
    <w:tmpl w:val="66A43FBA"/>
    <w:lvl w:ilvl="0" w:tplc="FE303A7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5357D3B"/>
    <w:multiLevelType w:val="hybridMultilevel"/>
    <w:tmpl w:val="013CBC76"/>
    <w:lvl w:ilvl="0" w:tplc="9AB24D04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A2A"/>
    <w:rsid w:val="00025214"/>
    <w:rsid w:val="00085343"/>
    <w:rsid w:val="000C7E6B"/>
    <w:rsid w:val="001215BF"/>
    <w:rsid w:val="00191CD3"/>
    <w:rsid w:val="00192EF4"/>
    <w:rsid w:val="0026702C"/>
    <w:rsid w:val="002708DE"/>
    <w:rsid w:val="002842C8"/>
    <w:rsid w:val="002945EE"/>
    <w:rsid w:val="002A5945"/>
    <w:rsid w:val="002D3F04"/>
    <w:rsid w:val="003169FC"/>
    <w:rsid w:val="00335F45"/>
    <w:rsid w:val="00350D0A"/>
    <w:rsid w:val="003D45C7"/>
    <w:rsid w:val="004933EC"/>
    <w:rsid w:val="005C27D6"/>
    <w:rsid w:val="006052D1"/>
    <w:rsid w:val="006B03D0"/>
    <w:rsid w:val="007467D5"/>
    <w:rsid w:val="00785CB3"/>
    <w:rsid w:val="00795754"/>
    <w:rsid w:val="007F00A5"/>
    <w:rsid w:val="007F0FED"/>
    <w:rsid w:val="008476B9"/>
    <w:rsid w:val="00851D02"/>
    <w:rsid w:val="00855D0D"/>
    <w:rsid w:val="00880255"/>
    <w:rsid w:val="00962C0C"/>
    <w:rsid w:val="009B188B"/>
    <w:rsid w:val="00AA733F"/>
    <w:rsid w:val="00AC7463"/>
    <w:rsid w:val="00B056EF"/>
    <w:rsid w:val="00B222FC"/>
    <w:rsid w:val="00B37A2A"/>
    <w:rsid w:val="00B974DB"/>
    <w:rsid w:val="00BC1482"/>
    <w:rsid w:val="00C42A39"/>
    <w:rsid w:val="00C503A2"/>
    <w:rsid w:val="00C518A8"/>
    <w:rsid w:val="00DA13E6"/>
    <w:rsid w:val="00FB3FAC"/>
    <w:rsid w:val="00FE14DE"/>
    <w:rsid w:val="00FE3013"/>
    <w:rsid w:val="00FE7854"/>
    <w:rsid w:val="00FF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37A2A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A2A"/>
    <w:pPr>
      <w:spacing w:after="60"/>
      <w:jc w:val="center"/>
      <w:outlineLvl w:val="1"/>
    </w:pPr>
    <w:rPr>
      <w:rFonts w:ascii="Cambria" w:eastAsia="Times New Roman" w:hAnsi="Cambria" w:cs="Times New Roman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7A2A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7A2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37A2A"/>
    <w:rPr>
      <w:i/>
      <w:iCs/>
    </w:rPr>
  </w:style>
  <w:style w:type="table" w:styleId="TableGrid">
    <w:name w:val="Table Grid"/>
    <w:basedOn w:val="TableNormal"/>
    <w:uiPriority w:val="59"/>
    <w:rsid w:val="00880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03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37A2A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A2A"/>
    <w:pPr>
      <w:spacing w:after="60"/>
      <w:jc w:val="center"/>
      <w:outlineLvl w:val="1"/>
    </w:pPr>
    <w:rPr>
      <w:rFonts w:ascii="Cambria" w:eastAsia="Times New Roman" w:hAnsi="Cambria" w:cs="Times New Roman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7A2A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7A2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37A2A"/>
    <w:rPr>
      <w:i/>
      <w:iCs/>
    </w:rPr>
  </w:style>
  <w:style w:type="table" w:styleId="TableGrid">
    <w:name w:val="Table Grid"/>
    <w:basedOn w:val="TableNormal"/>
    <w:uiPriority w:val="59"/>
    <w:rsid w:val="00880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03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3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D9C7E-3B60-462E-B84A-9ADDE0E5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3692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10</cp:revision>
  <dcterms:created xsi:type="dcterms:W3CDTF">2019-09-30T02:02:00Z</dcterms:created>
  <dcterms:modified xsi:type="dcterms:W3CDTF">2019-10-02T16:47:00Z</dcterms:modified>
</cp:coreProperties>
</file>